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EDF7" w14:textId="77777777" w:rsidR="00A94B2B" w:rsidRPr="00053103" w:rsidRDefault="0087234B" w:rsidP="0087234B">
      <w:pPr>
        <w:jc w:val="center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noProof/>
          <w:sz w:val="28"/>
        </w:rPr>
        <w:t>COURSE SPECIFICATION</w:t>
      </w:r>
    </w:p>
    <w:p w14:paraId="6CD6CF9B" w14:textId="7A0BABE1" w:rsidR="0087234B" w:rsidRPr="00053103" w:rsidRDefault="0087234B" w:rsidP="0087234B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Name of institution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215E2F">
        <w:rPr>
          <w:rFonts w:ascii="TH Sarabun New" w:hAnsi="TH Sarabun New" w:cs="TH Sarabun New"/>
          <w:sz w:val="28"/>
        </w:rPr>
        <w:t xml:space="preserve">          </w:t>
      </w:r>
      <w:proofErr w:type="spellStart"/>
      <w:r w:rsidRPr="00053103">
        <w:rPr>
          <w:rFonts w:ascii="TH Sarabun New" w:hAnsi="TH Sarabun New" w:cs="TH Sarabun New"/>
          <w:sz w:val="28"/>
        </w:rPr>
        <w:t>Mahidol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University</w:t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</w:p>
    <w:p w14:paraId="07E753F7" w14:textId="2CCDD4D8" w:rsidR="00A94B2B" w:rsidRPr="00053103" w:rsidRDefault="0087234B" w:rsidP="0087234B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Campus/faculty/department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="00215E2F">
        <w:rPr>
          <w:rFonts w:ascii="TH Sarabun New" w:eastAsia="BrowalliaNew-Bold" w:hAnsi="TH Sarabun New" w:cs="TH Sarabun New"/>
          <w:b/>
          <w:bCs/>
          <w:sz w:val="28"/>
        </w:rPr>
        <w:t xml:space="preserve">          </w:t>
      </w:r>
      <w:r w:rsidRPr="00053103">
        <w:rPr>
          <w:rFonts w:ascii="TH Sarabun New" w:eastAsia="BrowalliaNew-Bold" w:hAnsi="TH Sarabun New" w:cs="TH Sarabun New"/>
          <w:sz w:val="28"/>
        </w:rPr>
        <w:t>Faculty of Social Sciences and Humanities</w:t>
      </w:r>
    </w:p>
    <w:p w14:paraId="508CD883" w14:textId="77777777" w:rsidR="00A94B2B" w:rsidRPr="00053103" w:rsidRDefault="00A94B2B" w:rsidP="0087234B">
      <w:pPr>
        <w:autoSpaceDE w:val="0"/>
        <w:autoSpaceDN w:val="0"/>
        <w:adjustRightInd w:val="0"/>
        <w:spacing w:line="360" w:lineRule="exact"/>
        <w:jc w:val="center"/>
        <w:rPr>
          <w:rFonts w:ascii="TH Sarabun New" w:hAnsi="TH Sarabun New" w:cs="TH Sarabun New"/>
          <w:b/>
          <w:bCs/>
          <w:sz w:val="28"/>
        </w:rPr>
      </w:pPr>
    </w:p>
    <w:p w14:paraId="465AF2C1" w14:textId="77777777" w:rsidR="00A94B2B" w:rsidRPr="00053103" w:rsidRDefault="0087234B" w:rsidP="0087234B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1 General Information</w:t>
      </w:r>
    </w:p>
    <w:p w14:paraId="2A1FB5CC" w14:textId="77777777" w:rsidR="0087234B" w:rsidRPr="00053103" w:rsidRDefault="0087234B" w:rsidP="0087234B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36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Course code and course title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  <w:t xml:space="preserve"> </w:t>
      </w:r>
    </w:p>
    <w:p w14:paraId="1D8E2B3A" w14:textId="7ACBF637" w:rsidR="000327AD" w:rsidRPr="00053103" w:rsidRDefault="0087234B" w:rsidP="000327A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 New" w:hAnsi="TH Sarabun New" w:cs="TH Sarabun New"/>
          <w:sz w:val="28"/>
          <w:cs/>
        </w:rPr>
      </w:pPr>
      <w:r w:rsidRPr="00053103">
        <w:rPr>
          <w:rFonts w:ascii="TH Sarabun New" w:eastAsia="BrowalliaNew-Bold" w:hAnsi="TH Sarabun New" w:cs="TH Sarabun New"/>
          <w:sz w:val="28"/>
        </w:rPr>
        <w:t>Thai</w:t>
      </w:r>
      <w:r w:rsidR="000327AD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327AD" w:rsidRPr="00053103">
        <w:rPr>
          <w:rFonts w:ascii="TH Sarabun New" w:hAnsi="TH Sarabun New" w:cs="TH Sarabun New"/>
          <w:sz w:val="28"/>
          <w:cs/>
        </w:rPr>
        <w:tab/>
      </w:r>
      <w:r w:rsidR="000A2548" w:rsidRPr="00053103">
        <w:rPr>
          <w:rFonts w:ascii="TH Sarabun New" w:hAnsi="TH Sarabun New" w:cs="TH Sarabun New"/>
          <w:sz w:val="28"/>
          <w:cs/>
        </w:rPr>
        <w:tab/>
      </w:r>
      <w:r w:rsidR="000327AD" w:rsidRPr="00053103">
        <w:rPr>
          <w:rFonts w:ascii="TH Sarabun New" w:hAnsi="TH Sarabun New" w:cs="TH Sarabun New"/>
          <w:sz w:val="28"/>
          <w:cs/>
        </w:rPr>
        <w:t xml:space="preserve">สมมน </w:t>
      </w:r>
      <w:r w:rsidR="00952A48">
        <w:rPr>
          <w:rFonts w:ascii="TH Sarabun New" w:hAnsi="TH Sarabun New" w:cs="TH Sarabun New"/>
          <w:sz w:val="28"/>
          <w:cs/>
          <w:lang w:val="th-TH"/>
        </w:rPr>
        <w:t>๑๘๘</w:t>
      </w:r>
      <w:r w:rsidR="00241CA4" w:rsidRPr="00053103">
        <w:rPr>
          <w:rFonts w:ascii="TH Sarabun New" w:hAnsi="TH Sarabun New" w:cs="TH Sarabun New"/>
          <w:sz w:val="28"/>
        </w:rPr>
        <w:t xml:space="preserve"> </w:t>
      </w:r>
      <w:r w:rsidR="00765E1E" w:rsidRPr="00765E1E">
        <w:rPr>
          <w:rFonts w:ascii="TH Sarabun New" w:hAnsi="TH Sarabun New" w:cs="TH Sarabun New"/>
          <w:sz w:val="28"/>
          <w:cs/>
        </w:rPr>
        <w:t>มนุษยสัมพันธ์กับการพัฒนาตน</w:t>
      </w:r>
    </w:p>
    <w:p w14:paraId="721D1AEC" w14:textId="1F99A1A7" w:rsidR="000A2548" w:rsidRPr="00053103" w:rsidRDefault="0087234B" w:rsidP="000327A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English</w:t>
      </w:r>
      <w:r w:rsidR="000327AD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327AD" w:rsidRPr="00053103">
        <w:rPr>
          <w:rFonts w:ascii="TH Sarabun New" w:eastAsia="BrowalliaNew-Bold" w:hAnsi="TH Sarabun New" w:cs="TH Sarabun New"/>
          <w:sz w:val="28"/>
        </w:rPr>
        <w:tab/>
      </w:r>
      <w:r w:rsidRPr="00053103">
        <w:rPr>
          <w:rFonts w:ascii="TH Sarabun New" w:eastAsia="BrowalliaNew-Bold" w:hAnsi="TH Sarabun New" w:cs="TH Sarabun New"/>
          <w:sz w:val="28"/>
        </w:rPr>
        <w:tab/>
      </w:r>
      <w:r w:rsidR="00241CA4" w:rsidRPr="00053103">
        <w:rPr>
          <w:rFonts w:ascii="TH Sarabun New" w:eastAsia="BrowalliaNew-Bold" w:hAnsi="TH Sarabun New" w:cs="TH Sarabun New"/>
          <w:sz w:val="28"/>
        </w:rPr>
        <w:t xml:space="preserve">SHHU </w:t>
      </w:r>
      <w:r w:rsidR="00952A48">
        <w:rPr>
          <w:rFonts w:ascii="TH Sarabun New" w:eastAsia="BrowalliaNew-Bold" w:hAnsi="TH Sarabun New" w:cs="TH Sarabun New"/>
          <w:sz w:val="28"/>
        </w:rPr>
        <w:t>188</w:t>
      </w:r>
      <w:r w:rsidR="00241CA4" w:rsidRPr="00053103">
        <w:rPr>
          <w:rFonts w:ascii="TH Sarabun New" w:eastAsia="BrowalliaNew-Bold" w:hAnsi="TH Sarabun New" w:cs="TH Sarabun New"/>
          <w:sz w:val="28"/>
        </w:rPr>
        <w:t xml:space="preserve"> </w:t>
      </w:r>
      <w:r w:rsidR="00765E1E" w:rsidRPr="00765E1E">
        <w:rPr>
          <w:rFonts w:ascii="TH Sarabun New" w:eastAsia="BrowalliaNew-Bold" w:hAnsi="TH Sarabun New" w:cs="TH Sarabun New"/>
          <w:sz w:val="28"/>
        </w:rPr>
        <w:t>Human Relations and Self Development</w:t>
      </w:r>
    </w:p>
    <w:p w14:paraId="619EBB2E" w14:textId="77777777" w:rsidR="000327AD" w:rsidRPr="00053103" w:rsidRDefault="0087234B" w:rsidP="000327AD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360"/>
        <w:jc w:val="both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Number of credit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hAnsi="TH Sarabun New" w:cs="TH Sarabun New"/>
          <w:sz w:val="28"/>
        </w:rPr>
        <w:tab/>
      </w:r>
      <w:r w:rsidR="00EB4124">
        <w:rPr>
          <w:rFonts w:ascii="TH Sarabun New" w:hAnsi="TH Sarabun New" w:cs="TH Sarabun New"/>
          <w:sz w:val="28"/>
        </w:rPr>
        <w:t>2</w:t>
      </w:r>
      <w:r w:rsidR="000327AD" w:rsidRPr="00053103">
        <w:rPr>
          <w:rFonts w:ascii="TH Sarabun New" w:hAnsi="TH Sarabun New" w:cs="TH Sarabun New"/>
          <w:sz w:val="28"/>
          <w:cs/>
        </w:rPr>
        <w:t xml:space="preserve"> </w:t>
      </w:r>
      <w:r w:rsidR="000327AD" w:rsidRPr="00053103">
        <w:rPr>
          <w:rFonts w:ascii="TH Sarabun New" w:hAnsi="TH Sarabun New" w:cs="TH Sarabun New"/>
          <w:sz w:val="28"/>
        </w:rPr>
        <w:t>(</w:t>
      </w:r>
      <w:r w:rsidR="00EB4124">
        <w:rPr>
          <w:rFonts w:ascii="TH Sarabun New" w:hAnsi="TH Sarabun New" w:cs="TH Sarabun New"/>
          <w:sz w:val="28"/>
        </w:rPr>
        <w:t>2</w:t>
      </w:r>
      <w:r w:rsidR="000327AD" w:rsidRPr="00053103">
        <w:rPr>
          <w:rFonts w:ascii="TH Sarabun New" w:hAnsi="TH Sarabun New" w:cs="TH Sarabun New"/>
          <w:sz w:val="28"/>
          <w:cs/>
        </w:rPr>
        <w:t>-</w:t>
      </w:r>
      <w:r w:rsidRPr="00053103">
        <w:rPr>
          <w:rFonts w:ascii="TH Sarabun New" w:hAnsi="TH Sarabun New" w:cs="TH Sarabun New"/>
          <w:sz w:val="28"/>
        </w:rPr>
        <w:t>0</w:t>
      </w:r>
      <w:r w:rsidR="000327AD" w:rsidRPr="00053103">
        <w:rPr>
          <w:rFonts w:ascii="TH Sarabun New" w:hAnsi="TH Sarabun New" w:cs="TH Sarabun New"/>
          <w:sz w:val="28"/>
          <w:cs/>
        </w:rPr>
        <w:t>-</w:t>
      </w:r>
      <w:r w:rsidR="00EB4124">
        <w:rPr>
          <w:rFonts w:ascii="TH Sarabun New" w:hAnsi="TH Sarabun New" w:cs="TH Sarabun New"/>
          <w:sz w:val="28"/>
        </w:rPr>
        <w:t>4</w:t>
      </w:r>
      <w:r w:rsidR="000327AD" w:rsidRPr="00053103">
        <w:rPr>
          <w:rFonts w:ascii="TH Sarabun New" w:hAnsi="TH Sarabun New" w:cs="TH Sarabun New"/>
          <w:sz w:val="28"/>
          <w:cs/>
        </w:rPr>
        <w:t xml:space="preserve">)   </w:t>
      </w:r>
    </w:p>
    <w:p w14:paraId="217FBFD6" w14:textId="77777777" w:rsidR="000A2548" w:rsidRPr="00053103" w:rsidRDefault="000327AD" w:rsidP="000327AD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sz w:val="28"/>
          <w:cs/>
        </w:rPr>
      </w:pPr>
      <w:r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  <w:cs/>
        </w:rPr>
        <w:tab/>
      </w:r>
      <w:r w:rsidR="0087234B" w:rsidRPr="00053103">
        <w:rPr>
          <w:rFonts w:ascii="TH Sarabun New" w:hAnsi="TH Sarabun New" w:cs="TH Sarabun New"/>
          <w:sz w:val="28"/>
          <w:cs/>
        </w:rPr>
        <w:t>(</w:t>
      </w:r>
      <w:r w:rsidR="0087234B" w:rsidRPr="00053103">
        <w:rPr>
          <w:rFonts w:ascii="TH Sarabun New" w:hAnsi="TH Sarabun New" w:cs="TH Sarabun New"/>
          <w:sz w:val="28"/>
        </w:rPr>
        <w:t xml:space="preserve">lecture – practice – self-study) </w:t>
      </w:r>
    </w:p>
    <w:p w14:paraId="3CEF2C57" w14:textId="77777777" w:rsidR="0087234B" w:rsidRPr="00053103" w:rsidRDefault="0087234B" w:rsidP="0087234B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36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Curriculum and type of subject</w:t>
      </w:r>
    </w:p>
    <w:p w14:paraId="3E84D6E7" w14:textId="3AB4ADE3" w:rsidR="0087234B" w:rsidRPr="00053103" w:rsidRDefault="0087234B" w:rsidP="0087234B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3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Pr="00053103">
        <w:rPr>
          <w:rFonts w:ascii="TH Sarabun New" w:eastAsia="BrowalliaNew-Bold" w:hAnsi="TH Sarabun New" w:cs="TH Sarabun New"/>
          <w:sz w:val="28"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>Curriculum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 w:rsidRPr="00053103">
        <w:rPr>
          <w:rFonts w:ascii="TH Sarabun New" w:eastAsia="BrowalliaNew-Bold" w:hAnsi="TH Sarabun New" w:cs="TH Sarabun New"/>
          <w:sz w:val="28"/>
        </w:rPr>
        <w:tab/>
        <w:t>Fo</w:t>
      </w:r>
      <w:r w:rsidR="009964F2">
        <w:rPr>
          <w:rFonts w:ascii="TH Sarabun New" w:eastAsia="BrowalliaNew-Bold" w:hAnsi="TH Sarabun New" w:cs="TH Sarabun New"/>
          <w:sz w:val="28"/>
        </w:rPr>
        <w:t>r international</w:t>
      </w:r>
      <w:r w:rsidR="0048778C" w:rsidRPr="00053103">
        <w:rPr>
          <w:rFonts w:ascii="TH Sarabun New" w:eastAsia="BrowalliaNew-Bold" w:hAnsi="TH Sarabun New" w:cs="TH Sarabun New"/>
          <w:sz w:val="28"/>
        </w:rPr>
        <w:t xml:space="preserve"> undergraduate </w:t>
      </w:r>
      <w:proofErr w:type="spellStart"/>
      <w:r w:rsidR="0048778C" w:rsidRPr="00053103">
        <w:rPr>
          <w:rFonts w:ascii="TH Sarabun New" w:eastAsia="BrowalliaNew-Bold" w:hAnsi="TH Sarabun New" w:cs="TH Sarabun New"/>
          <w:sz w:val="28"/>
        </w:rPr>
        <w:t>programme</w:t>
      </w:r>
      <w:proofErr w:type="spellEnd"/>
    </w:p>
    <w:p w14:paraId="093538D5" w14:textId="7712770D" w:rsidR="0087234B" w:rsidRDefault="0087234B" w:rsidP="0087234B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3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Pr="00053103">
        <w:rPr>
          <w:rFonts w:ascii="TH Sarabun New" w:eastAsia="BrowalliaNew-Bold" w:hAnsi="TH Sarabun New" w:cs="TH Sarabun New"/>
          <w:sz w:val="28"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>Type of Subject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ab/>
        <w:t>General Edu</w:t>
      </w:r>
      <w:r w:rsidR="009964F2">
        <w:rPr>
          <w:rFonts w:ascii="TH Sarabun New" w:eastAsia="BrowalliaNew-Bold" w:hAnsi="TH Sarabun New" w:cs="TH Sarabun New"/>
          <w:sz w:val="28"/>
        </w:rPr>
        <w:t>cation</w:t>
      </w:r>
    </w:p>
    <w:p w14:paraId="59D1FFD8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</w:t>
      </w:r>
      <w:r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>3.3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 xml:space="preserve">  Course’s Literacy</w:t>
      </w:r>
    </w:p>
    <w:p w14:paraId="6850F1B6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>MU Literacy  (Core Values, SEP, GE for Human Development)</w:t>
      </w:r>
    </w:p>
    <w:p w14:paraId="0455B0B5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 xml:space="preserve">Health Literacy  (Health, Sport) </w:t>
      </w:r>
    </w:p>
    <w:p w14:paraId="6668BE35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 xml:space="preserve">Digital Literacy  (ICT, Applied Mathematics) </w:t>
      </w:r>
    </w:p>
    <w:p w14:paraId="5B55E8C5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>
        <w:rPr>
          <w:rFonts w:ascii="TH Sarabun New" w:eastAsia="BrowalliaNew-Bold" w:hAnsi="TH Sarabun New" w:cs="TH Sarabun New"/>
          <w:color w:val="000000"/>
          <w:sz w:val="28"/>
        </w:rPr>
        <w:sym w:font="Wingdings" w:char="F0FE"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>Social and Humanity Literacy  (Social, Humanity, Law, Ethics, Arts)</w:t>
      </w:r>
    </w:p>
    <w:p w14:paraId="09CFAE87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>Communication Literacy  (language, Academic Communication)</w:t>
      </w:r>
    </w:p>
    <w:p w14:paraId="7F67262A" w14:textId="77777777" w:rsidR="00653F87" w:rsidRPr="00983CA5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 xml:space="preserve">Science and Environmental Literacy  (Applied Science for Life, Environmental Responsibility) </w:t>
      </w:r>
    </w:p>
    <w:p w14:paraId="33301125" w14:textId="77777777" w:rsidR="00653F87" w:rsidRDefault="00653F87" w:rsidP="00653F8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       </w:t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83CA5">
        <w:rPr>
          <w:rFonts w:ascii="TH Sarabun New" w:eastAsia="BrowalliaNew-Bold" w:hAnsi="TH Sarabun New" w:cs="TH Sarabun New"/>
          <w:color w:val="000000"/>
          <w:sz w:val="28"/>
          <w:cs/>
        </w:rPr>
        <w:t xml:space="preserve">  </w:t>
      </w:r>
      <w:r w:rsidRPr="00983CA5">
        <w:rPr>
          <w:rFonts w:ascii="TH Sarabun New" w:eastAsia="BrowalliaNew-Bold" w:hAnsi="TH Sarabun New" w:cs="TH Sarabun New"/>
          <w:color w:val="000000"/>
          <w:sz w:val="28"/>
        </w:rPr>
        <w:t>Finance and Management Literacy  (Finance, Management,  Entrepreneur)</w:t>
      </w:r>
    </w:p>
    <w:p w14:paraId="5601B0D8" w14:textId="77777777" w:rsidR="009964F2" w:rsidRPr="00B67A45" w:rsidRDefault="009964F2" w:rsidP="009964F2">
      <w:pPr>
        <w:pStyle w:val="Normal1"/>
        <w:ind w:left="720"/>
        <w:textDirection w:val="btLr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z w:val="28"/>
          <w:szCs w:val="28"/>
          <w:cs/>
        </w:rPr>
        <w:t>3.4</w:t>
      </w:r>
      <w:r w:rsidRPr="00B67A45">
        <w:rPr>
          <w:rFonts w:ascii="TH Sarabun New" w:eastAsia="TH Sarabun New" w:hAnsi="TH Sarabun New" w:cs="TH Sarabun New"/>
          <w:sz w:val="28"/>
          <w:szCs w:val="28"/>
        </w:rPr>
        <w:t xml:space="preserve">  </w:t>
      </w:r>
      <w:r>
        <w:rPr>
          <w:rFonts w:ascii="TH Sarabun New" w:eastAsia="TH Sarabun New" w:hAnsi="TH Sarabun New" w:cs="TH Sarabun New"/>
          <w:sz w:val="28"/>
          <w:szCs w:val="28"/>
        </w:rPr>
        <w:t>Relationship between course and organizational values (specify)</w:t>
      </w:r>
    </w:p>
    <w:p w14:paraId="19EA399E" w14:textId="77777777" w:rsidR="009964F2" w:rsidRDefault="009964F2" w:rsidP="009964F2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  <w:cs/>
        </w:rPr>
      </w:pPr>
      <w:r w:rsidRPr="006303F0">
        <w:rPr>
          <w:rFonts w:ascii="TH Sarabun New" w:hAnsi="TH Sarabun New" w:cs="TH SarabunPSK"/>
          <w:color w:val="000000"/>
          <w:spacing w:val="-4"/>
          <w:sz w:val="28"/>
        </w:rPr>
        <w:sym w:font="Wingdings 2" w:char="F030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M - Mastery</w:t>
      </w:r>
      <w:r w:rsidRPr="006303F0">
        <w:rPr>
          <w:rFonts w:ascii="TH Sarabun New" w:hAnsi="TH Sarabun New" w:cs="TH SarabunPSK"/>
          <w:color w:val="000000"/>
          <w:spacing w:val="-4"/>
          <w:sz w:val="28"/>
          <w:cs/>
        </w:rPr>
        <w:t xml:space="preserve">      </w:t>
      </w:r>
    </w:p>
    <w:p w14:paraId="49B1327F" w14:textId="7CFD34FD" w:rsidR="009964F2" w:rsidRDefault="009964F2" w:rsidP="009964F2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  <w:cs/>
        </w:rPr>
      </w:pPr>
      <w:r w:rsidRPr="00B67A45">
        <w:rPr>
          <w:rFonts w:ascii="TH Sarabun New" w:eastAsia="TH Sarabun New" w:hAnsi="TH Sarabun New" w:cs="TH Sarabun New"/>
        </w:rPr>
        <w:sym w:font="Wingdings" w:char="F0FE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A </w:t>
      </w:r>
      <w:proofErr w:type="gramStart"/>
      <w:r w:rsidRPr="006303F0">
        <w:rPr>
          <w:rFonts w:ascii="TH Sarabun New" w:hAnsi="TH Sarabun New" w:cs="TH SarabunPSK"/>
          <w:color w:val="000000"/>
          <w:spacing w:val="-4"/>
          <w:sz w:val="28"/>
        </w:rPr>
        <w:t>-  Altruism</w:t>
      </w:r>
      <w:proofErr w:type="gramEnd"/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   </w:t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</w:p>
    <w:p w14:paraId="2DEB12A5" w14:textId="092E20A9" w:rsidR="009964F2" w:rsidRPr="006303F0" w:rsidRDefault="009964F2" w:rsidP="009964F2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</w:rPr>
      </w:pPr>
      <w:r w:rsidRPr="00B67A45">
        <w:rPr>
          <w:rFonts w:ascii="TH Sarabun New" w:eastAsia="TH Sarabun New" w:hAnsi="TH Sarabun New" w:cs="TH Sarabun New"/>
        </w:rPr>
        <w:sym w:font="Wingdings" w:char="F0FE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H </w:t>
      </w:r>
      <w:proofErr w:type="gramStart"/>
      <w:r w:rsidRPr="006303F0">
        <w:rPr>
          <w:rFonts w:ascii="TH Sarabun New" w:hAnsi="TH Sarabun New" w:cs="TH SarabunPSK"/>
          <w:color w:val="000000"/>
          <w:spacing w:val="-4"/>
          <w:sz w:val="28"/>
        </w:rPr>
        <w:t>-  Harmony</w:t>
      </w:r>
      <w:proofErr w:type="gramEnd"/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</w:p>
    <w:p w14:paraId="2E371BFC" w14:textId="0315D9A6" w:rsidR="009964F2" w:rsidRPr="006303F0" w:rsidRDefault="009964F2" w:rsidP="009964F2">
      <w:pPr>
        <w:shd w:val="clear" w:color="auto" w:fill="FFFFFF"/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</w:rPr>
      </w:pPr>
      <w:r w:rsidRPr="00B67A45">
        <w:rPr>
          <w:rFonts w:ascii="TH Sarabun New" w:eastAsia="TH Sarabun New" w:hAnsi="TH Sarabun New" w:cs="TH Sarabun New"/>
        </w:rPr>
        <w:sym w:font="Wingdings" w:char="F0FE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</w:t>
      </w:r>
      <w:proofErr w:type="gramStart"/>
      <w:r w:rsidRPr="006303F0">
        <w:rPr>
          <w:rFonts w:ascii="TH Sarabun New" w:hAnsi="TH Sarabun New" w:cs="TH SarabunPSK"/>
          <w:color w:val="000000"/>
          <w:spacing w:val="-4"/>
          <w:sz w:val="28"/>
        </w:rPr>
        <w:t>I  -</w:t>
      </w:r>
      <w:proofErr w:type="gramEnd"/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Integrity</w:t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</w:p>
    <w:p w14:paraId="1339566F" w14:textId="3717B394" w:rsidR="009964F2" w:rsidRPr="006303F0" w:rsidRDefault="009964F2" w:rsidP="009964F2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</w:rPr>
      </w:pPr>
      <w:r w:rsidRPr="006303F0">
        <w:rPr>
          <w:rFonts w:ascii="TH Sarabun New" w:hAnsi="TH Sarabun New" w:cs="TH SarabunPSK"/>
          <w:color w:val="000000"/>
          <w:spacing w:val="-4"/>
          <w:sz w:val="28"/>
        </w:rPr>
        <w:sym w:font="Wingdings 2" w:char="F030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D - Determination  </w:t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</w:p>
    <w:p w14:paraId="19B5A988" w14:textId="77777777" w:rsidR="009964F2" w:rsidRPr="006303F0" w:rsidRDefault="009964F2" w:rsidP="009964F2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 New" w:hAnsi="TH Sarabun New" w:cs="TH SarabunPSK"/>
          <w:color w:val="000000"/>
          <w:spacing w:val="-4"/>
          <w:sz w:val="28"/>
        </w:rPr>
      </w:pPr>
      <w:r w:rsidRPr="006303F0">
        <w:rPr>
          <w:rFonts w:ascii="TH Sarabun New" w:hAnsi="TH Sarabun New" w:cs="TH SarabunPSK"/>
          <w:color w:val="000000"/>
          <w:spacing w:val="-4"/>
          <w:sz w:val="28"/>
        </w:rPr>
        <w:sym w:font="Wingdings 2" w:char="F030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O - Originality  </w:t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ab/>
      </w:r>
    </w:p>
    <w:p w14:paraId="1A6E277C" w14:textId="76B5CCF8" w:rsidR="009964F2" w:rsidRPr="00D42B37" w:rsidRDefault="009964F2" w:rsidP="009964F2">
      <w:pPr>
        <w:autoSpaceDE w:val="0"/>
        <w:autoSpaceDN w:val="0"/>
        <w:adjustRightInd w:val="0"/>
        <w:spacing w:line="360" w:lineRule="exact"/>
        <w:ind w:left="414" w:firstLine="720"/>
        <w:rPr>
          <w:rFonts w:ascii="TH Sarabun New" w:eastAsia="BrowalliaNew-Bold" w:hAnsi="TH Sarabun New" w:cs="TH Sarabun New"/>
          <w:color w:val="000000"/>
          <w:sz w:val="28"/>
          <w:highlight w:val="yellow"/>
        </w:rPr>
      </w:pPr>
      <w:r w:rsidRPr="006303F0">
        <w:rPr>
          <w:rFonts w:ascii="TH Sarabun New" w:hAnsi="TH Sarabun New" w:cs="TH SarabunPSK"/>
          <w:color w:val="000000"/>
          <w:spacing w:val="-4"/>
          <w:sz w:val="28"/>
        </w:rPr>
        <w:sym w:font="Wingdings 2" w:char="F030"/>
      </w:r>
      <w:r w:rsidRPr="006303F0">
        <w:rPr>
          <w:rFonts w:ascii="TH Sarabun New" w:hAnsi="TH Sarabun New" w:cs="TH SarabunPSK"/>
          <w:color w:val="000000"/>
          <w:spacing w:val="-4"/>
          <w:sz w:val="28"/>
        </w:rPr>
        <w:t xml:space="preserve">  L </w:t>
      </w:r>
      <w:proofErr w:type="gramStart"/>
      <w:r w:rsidRPr="006303F0">
        <w:rPr>
          <w:rFonts w:ascii="TH Sarabun New" w:hAnsi="TH Sarabun New" w:cs="TH SarabunPSK"/>
          <w:color w:val="000000"/>
          <w:spacing w:val="-4"/>
          <w:sz w:val="28"/>
        </w:rPr>
        <w:t>-  Leadership</w:t>
      </w:r>
      <w:proofErr w:type="gramEnd"/>
    </w:p>
    <w:p w14:paraId="560E83E5" w14:textId="77777777" w:rsidR="00653F87" w:rsidRPr="00053103" w:rsidRDefault="00653F87" w:rsidP="0087234B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28"/>
        </w:rPr>
      </w:pPr>
    </w:p>
    <w:p w14:paraId="05E6BEAA" w14:textId="77777777" w:rsidR="0087234B" w:rsidRPr="00053103" w:rsidRDefault="0087234B" w:rsidP="0087234B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360"/>
        <w:rPr>
          <w:rFonts w:ascii="TH Sarabun New" w:hAnsi="TH Sarabun New" w:cs="TH Sarabun New"/>
          <w:b/>
          <w:bCs/>
          <w:sz w:val="28"/>
          <w:cs/>
        </w:rPr>
      </w:pPr>
      <w:r w:rsidRPr="00053103">
        <w:rPr>
          <w:rFonts w:ascii="TH Sarabun New" w:hAnsi="TH Sarabun New" w:cs="TH Sarabun New"/>
          <w:b/>
          <w:bCs/>
          <w:sz w:val="28"/>
        </w:rPr>
        <w:t>Responsible faculty member</w:t>
      </w:r>
      <w:r w:rsidRPr="00053103">
        <w:rPr>
          <w:rFonts w:ascii="TH Sarabun New" w:hAnsi="TH Sarabun New" w:cs="TH Sarabun New"/>
          <w:b/>
          <w:bCs/>
          <w:sz w:val="28"/>
          <w:cs/>
        </w:rPr>
        <w:tab/>
        <w:t xml:space="preserve"> </w:t>
      </w:r>
    </w:p>
    <w:p w14:paraId="002D2467" w14:textId="77777777" w:rsidR="00BC4B0D" w:rsidRPr="00053103" w:rsidRDefault="0087234B" w:rsidP="0087234B">
      <w:pPr>
        <w:autoSpaceDE w:val="0"/>
        <w:autoSpaceDN w:val="0"/>
        <w:adjustRightInd w:val="0"/>
        <w:spacing w:line="360" w:lineRule="exact"/>
        <w:ind w:firstLine="360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Course Director</w:t>
      </w:r>
    </w:p>
    <w:p w14:paraId="31357B7B" w14:textId="77777777" w:rsidR="009964F2" w:rsidRDefault="009964F2" w:rsidP="009964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Assoc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Prof </w:t>
      </w:r>
      <w:proofErr w:type="spellStart"/>
      <w:r w:rsidRPr="00053103">
        <w:rPr>
          <w:rFonts w:ascii="TH Sarabun New" w:hAnsi="TH Sarabun New" w:cs="TH Sarabun New"/>
          <w:sz w:val="28"/>
        </w:rPr>
        <w:t>Dr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Pagorn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Singsuriya</w:t>
      </w:r>
      <w:proofErr w:type="spellEnd"/>
    </w:p>
    <w:p w14:paraId="79EA102A" w14:textId="04A64DAF" w:rsidR="009964F2" w:rsidRPr="009964F2" w:rsidRDefault="009964F2" w:rsidP="009964F2">
      <w:pPr>
        <w:pStyle w:val="a3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Department of Humanities – 02-4419326 - pagorn.sin@mahidol.ac.th</w:t>
      </w:r>
    </w:p>
    <w:p w14:paraId="4A9C95A7" w14:textId="77777777" w:rsidR="009964F2" w:rsidRPr="00053103" w:rsidRDefault="009964F2" w:rsidP="009964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Asst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Prof </w:t>
      </w:r>
      <w:proofErr w:type="spellStart"/>
      <w:r w:rsidRPr="00053103">
        <w:rPr>
          <w:rFonts w:ascii="TH Sarabun New" w:hAnsi="TH Sarabun New" w:cs="TH Sarabun New"/>
          <w:sz w:val="28"/>
        </w:rPr>
        <w:t>Boonwadi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Montrikul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Na </w:t>
      </w:r>
      <w:proofErr w:type="spellStart"/>
      <w:r w:rsidRPr="00053103">
        <w:rPr>
          <w:rFonts w:ascii="TH Sarabun New" w:hAnsi="TH Sarabun New" w:cs="TH Sarabun New"/>
          <w:sz w:val="28"/>
        </w:rPr>
        <w:t>Ayuthaya</w:t>
      </w:r>
      <w:proofErr w:type="spellEnd"/>
    </w:p>
    <w:p w14:paraId="7AFED5B6" w14:textId="49FDCE4F" w:rsidR="009964F2" w:rsidRDefault="009964F2" w:rsidP="009964F2">
      <w:pPr>
        <w:pStyle w:val="a3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Department of Humanities - 02-4419326 - montrikul@gmail.com</w:t>
      </w:r>
    </w:p>
    <w:p w14:paraId="78ACCFC9" w14:textId="77777777" w:rsidR="009964F2" w:rsidRDefault="009964F2" w:rsidP="009964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Lect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Dr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Piyanat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Prathomwong</w:t>
      </w:r>
      <w:proofErr w:type="spellEnd"/>
    </w:p>
    <w:p w14:paraId="18AC5D2A" w14:textId="77777777" w:rsidR="009964F2" w:rsidRPr="00D90EB8" w:rsidRDefault="009964F2" w:rsidP="009964F2">
      <w:pPr>
        <w:pStyle w:val="a3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Department of Humanities - 02-4419326 - paepiyanat@gmail.com</w:t>
      </w:r>
    </w:p>
    <w:p w14:paraId="277ED393" w14:textId="77777777" w:rsidR="009964F2" w:rsidRDefault="009964F2" w:rsidP="009964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>
        <w:rPr>
          <w:rFonts w:ascii="TH Sarabun New" w:hAnsi="TH Sarabun New" w:cs="TH Sarabun New"/>
          <w:sz w:val="28"/>
        </w:rPr>
        <w:t>Lect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Dr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Sumana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Leelvanichkul</w:t>
      </w:r>
      <w:proofErr w:type="spellEnd"/>
    </w:p>
    <w:p w14:paraId="1B296039" w14:textId="77777777" w:rsidR="009964F2" w:rsidRDefault="009964F2" w:rsidP="009964F2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Department of Humanities – 02-4419326 - sumana.lee@mahidol.ac.th</w:t>
      </w:r>
    </w:p>
    <w:p w14:paraId="7C199AF0" w14:textId="26F68A39" w:rsidR="000327AD" w:rsidRPr="00053103" w:rsidRDefault="0087234B" w:rsidP="009964F2">
      <w:pPr>
        <w:autoSpaceDE w:val="0"/>
        <w:autoSpaceDN w:val="0"/>
        <w:adjustRightInd w:val="0"/>
        <w:spacing w:line="360" w:lineRule="exact"/>
        <w:ind w:firstLine="360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Instructor</w:t>
      </w:r>
    </w:p>
    <w:p w14:paraId="7D59DED2" w14:textId="77777777" w:rsidR="00F664C6" w:rsidRPr="00053103" w:rsidRDefault="00F664C6" w:rsidP="00F664C6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Assoc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Prof </w:t>
      </w:r>
      <w:proofErr w:type="spellStart"/>
      <w:r w:rsidRPr="00053103">
        <w:rPr>
          <w:rFonts w:ascii="TH Sarabun New" w:hAnsi="TH Sarabun New" w:cs="TH Sarabun New"/>
          <w:sz w:val="28"/>
        </w:rPr>
        <w:t>Dr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Pagorn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Singsuriya</w:t>
      </w:r>
      <w:proofErr w:type="spellEnd"/>
    </w:p>
    <w:p w14:paraId="7BC62562" w14:textId="77777777" w:rsidR="00F664C6" w:rsidRPr="00053103" w:rsidRDefault="00F664C6" w:rsidP="00F664C6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Asst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Prof </w:t>
      </w:r>
      <w:proofErr w:type="spellStart"/>
      <w:r w:rsidRPr="00053103">
        <w:rPr>
          <w:rFonts w:ascii="TH Sarabun New" w:hAnsi="TH Sarabun New" w:cs="TH Sarabun New"/>
          <w:sz w:val="28"/>
        </w:rPr>
        <w:t>Boonwadi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Montrikul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Na </w:t>
      </w:r>
      <w:proofErr w:type="spellStart"/>
      <w:r w:rsidRPr="00053103">
        <w:rPr>
          <w:rFonts w:ascii="TH Sarabun New" w:hAnsi="TH Sarabun New" w:cs="TH Sarabun New"/>
          <w:sz w:val="28"/>
        </w:rPr>
        <w:t>Ayuthaya</w:t>
      </w:r>
      <w:proofErr w:type="spellEnd"/>
    </w:p>
    <w:p w14:paraId="7B950D9E" w14:textId="77777777" w:rsidR="00F664C6" w:rsidRDefault="00F664C6" w:rsidP="00F664C6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Lect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Dr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Piyanat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Prathomwong</w:t>
      </w:r>
      <w:proofErr w:type="spellEnd"/>
    </w:p>
    <w:p w14:paraId="28E09A8C" w14:textId="02E456DC" w:rsidR="009964F2" w:rsidRPr="009964F2" w:rsidRDefault="009964F2" w:rsidP="009964F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>
        <w:rPr>
          <w:rFonts w:ascii="TH Sarabun New" w:hAnsi="TH Sarabun New" w:cs="TH Sarabun New"/>
          <w:sz w:val="28"/>
        </w:rPr>
        <w:t>Lect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Dr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Sumana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Leelvanichkul</w:t>
      </w:r>
      <w:proofErr w:type="spellEnd"/>
    </w:p>
    <w:p w14:paraId="203871B1" w14:textId="77777777" w:rsidR="00F664C6" w:rsidRPr="00053103" w:rsidRDefault="00F664C6" w:rsidP="00F664C6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</w:rPr>
      </w:pPr>
      <w:proofErr w:type="spellStart"/>
      <w:r w:rsidRPr="00053103">
        <w:rPr>
          <w:rFonts w:ascii="TH Sarabun New" w:hAnsi="TH Sarabun New" w:cs="TH Sarabun New"/>
          <w:sz w:val="28"/>
        </w:rPr>
        <w:t>Lect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Worapong</w:t>
      </w:r>
      <w:proofErr w:type="spellEnd"/>
      <w:r w:rsidRPr="00053103">
        <w:rPr>
          <w:rFonts w:ascii="TH Sarabun New" w:hAnsi="TH Sarabun New" w:cs="TH Sarabun New"/>
          <w:sz w:val="28"/>
        </w:rPr>
        <w:t xml:space="preserve"> </w:t>
      </w:r>
      <w:proofErr w:type="spellStart"/>
      <w:r w:rsidRPr="00053103">
        <w:rPr>
          <w:rFonts w:ascii="TH Sarabun New" w:hAnsi="TH Sarabun New" w:cs="TH Sarabun New"/>
          <w:sz w:val="28"/>
        </w:rPr>
        <w:t>Charoenwong</w:t>
      </w:r>
      <w:proofErr w:type="spellEnd"/>
    </w:p>
    <w:p w14:paraId="306E608E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28"/>
          <w:cs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5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 </w:t>
      </w:r>
      <w:r w:rsidR="0087234B" w:rsidRPr="00053103">
        <w:rPr>
          <w:rFonts w:ascii="TH Sarabun New" w:eastAsia="BrowalliaNew-Bold" w:hAnsi="TH Sarabun New" w:cs="TH Sarabun New"/>
          <w:b/>
          <w:bCs/>
          <w:sz w:val="28"/>
        </w:rPr>
        <w:t>Semester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 / </w:t>
      </w:r>
      <w:r w:rsidR="0087234B" w:rsidRPr="00053103">
        <w:rPr>
          <w:rFonts w:ascii="TH Sarabun New" w:eastAsia="BrowalliaNew-Bold" w:hAnsi="TH Sarabun New" w:cs="TH Sarabun New"/>
          <w:b/>
          <w:bCs/>
          <w:sz w:val="28"/>
        </w:rPr>
        <w:t>Year of Study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87234B" w:rsidRPr="00053103">
        <w:rPr>
          <w:rFonts w:ascii="TH Sarabun New" w:eastAsia="BrowalliaNew-Bold" w:hAnsi="TH Sarabun New" w:cs="TH Sarabun New"/>
          <w:sz w:val="28"/>
        </w:rPr>
        <w:t>Semester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87234B" w:rsidRPr="00053103">
        <w:rPr>
          <w:rFonts w:ascii="TH Sarabun New" w:eastAsia="BrowalliaNew-Bold" w:hAnsi="TH Sarabun New" w:cs="TH Sarabun New"/>
          <w:sz w:val="28"/>
        </w:rPr>
        <w:t>and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="000A2548" w:rsidRPr="00053103">
        <w:rPr>
          <w:rFonts w:ascii="TH Sarabun New" w:eastAsia="BrowalliaNew-Bold" w:hAnsi="TH Sarabun New" w:cs="TH Sarabun New"/>
          <w:sz w:val="28"/>
        </w:rPr>
        <w:t xml:space="preserve"> </w:t>
      </w:r>
      <w:proofErr w:type="gramStart"/>
      <w:r w:rsidR="000A2548" w:rsidRPr="00053103">
        <w:rPr>
          <w:rFonts w:ascii="TH Sarabun New" w:eastAsia="BrowalliaNew-Bold" w:hAnsi="TH Sarabun New" w:cs="TH Sarabun New"/>
          <w:sz w:val="28"/>
        </w:rPr>
        <w:t xml:space="preserve">/  </w:t>
      </w:r>
      <w:r w:rsidR="0087234B" w:rsidRPr="00053103">
        <w:rPr>
          <w:rFonts w:ascii="TH Sarabun New" w:eastAsia="BrowalliaNew-Bold" w:hAnsi="TH Sarabun New" w:cs="TH Sarabun New"/>
          <w:sz w:val="28"/>
        </w:rPr>
        <w:t>Every</w:t>
      </w:r>
      <w:proofErr w:type="gramEnd"/>
      <w:r w:rsidR="0087234B" w:rsidRPr="00053103">
        <w:rPr>
          <w:rFonts w:ascii="TH Sarabun New" w:eastAsia="BrowalliaNew-Bold" w:hAnsi="TH Sarabun New" w:cs="TH Sarabun New"/>
          <w:sz w:val="28"/>
        </w:rPr>
        <w:t xml:space="preserve"> year of study</w:t>
      </w:r>
    </w:p>
    <w:p w14:paraId="157AE57B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28"/>
          <w:cs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6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.  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>Number of Students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sz w:val="28"/>
          <w:cs/>
        </w:rPr>
        <w:t>40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</w:p>
    <w:p w14:paraId="26C25483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7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>Pre-requisite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sz w:val="28"/>
        </w:rPr>
        <w:t>None</w:t>
      </w:r>
    </w:p>
    <w:p w14:paraId="0830DB3E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28"/>
          <w:cs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8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>Co-requisites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Pr="00053103">
        <w:rPr>
          <w:rFonts w:ascii="TH Sarabun New" w:eastAsia="BrowalliaNew-Bold" w:hAnsi="TH Sarabun New" w:cs="TH Sarabun New"/>
          <w:sz w:val="28"/>
        </w:rPr>
        <w:t>None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  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</w:p>
    <w:p w14:paraId="55578F19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9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>Venue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ab/>
        <w:t xml:space="preserve">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sz w:val="28"/>
        </w:rPr>
        <w:t>Faculty of Social Sciences and Humanities</w:t>
      </w:r>
    </w:p>
    <w:p w14:paraId="1B19870E" w14:textId="77777777" w:rsidR="000A2548" w:rsidRPr="00053103" w:rsidRDefault="006E1F52" w:rsidP="000A2548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10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b/>
          <w:bCs/>
          <w:sz w:val="28"/>
        </w:rPr>
        <w:t>Date of Latest Revision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sz w:val="28"/>
          <w:cs/>
        </w:rPr>
        <w:t>20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>February</w:t>
      </w:r>
      <w:r w:rsidR="000A2548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-Bold" w:hAnsi="TH Sarabun New" w:cs="TH Sarabun New"/>
          <w:sz w:val="28"/>
        </w:rPr>
        <w:t>2019</w:t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0A2548"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</w:p>
    <w:p w14:paraId="3D5ED6D0" w14:textId="77777777" w:rsidR="000327AD" w:rsidRPr="00053103" w:rsidRDefault="000327AD" w:rsidP="00082D48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</w:p>
    <w:p w14:paraId="7A63C246" w14:textId="77777777" w:rsidR="000E1DF8" w:rsidRPr="00053103" w:rsidRDefault="000E1DF8" w:rsidP="006D6D87">
      <w:pPr>
        <w:spacing w:after="160" w:line="259" w:lineRule="auto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2 Goals and Objectives</w:t>
      </w:r>
    </w:p>
    <w:p w14:paraId="6020FA07" w14:textId="77777777" w:rsidR="000327AD" w:rsidRPr="00053103" w:rsidRDefault="006E1F52" w:rsidP="000327AD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 </w:t>
      </w:r>
      <w:r w:rsidR="000E1DF8" w:rsidRPr="00053103">
        <w:rPr>
          <w:rFonts w:ascii="TH Sarabun New" w:hAnsi="TH Sarabun New" w:cs="TH Sarabun New"/>
          <w:b/>
          <w:bCs/>
          <w:sz w:val="28"/>
        </w:rPr>
        <w:t>Goals</w:t>
      </w:r>
    </w:p>
    <w:p w14:paraId="6C24CF75" w14:textId="77777777" w:rsidR="004A521B" w:rsidRDefault="000327AD" w:rsidP="004A521B">
      <w:pPr>
        <w:tabs>
          <w:tab w:val="left" w:pos="851"/>
        </w:tabs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</w:rPr>
        <w:tab/>
      </w:r>
      <w:r w:rsidR="00F129F8" w:rsidRPr="00053103">
        <w:rPr>
          <w:rFonts w:ascii="TH Sarabun New" w:eastAsia="BrowalliaNew-Bold" w:hAnsi="TH Sarabun New" w:cs="TH Sarabun New"/>
          <w:sz w:val="28"/>
        </w:rPr>
        <w:t>Students</w:t>
      </w:r>
      <w:r w:rsidR="00F129F8" w:rsidRPr="00053103">
        <w:rPr>
          <w:rFonts w:ascii="TH Sarabun New" w:hAnsi="TH Sarabun New" w:cs="TH Sarabun New"/>
          <w:sz w:val="28"/>
        </w:rPr>
        <w:t xml:space="preserve"> have knowledge</w:t>
      </w:r>
      <w:r w:rsidR="005E4698">
        <w:rPr>
          <w:rFonts w:ascii="TH Sarabun New" w:hAnsi="TH Sarabun New" w:cs="TH Sarabun New"/>
          <w:sz w:val="28"/>
        </w:rPr>
        <w:t xml:space="preserve">, </w:t>
      </w:r>
      <w:r w:rsidR="00F129F8" w:rsidRPr="00053103">
        <w:rPr>
          <w:rFonts w:ascii="TH Sarabun New" w:hAnsi="TH Sarabun New" w:cs="TH Sarabun New"/>
          <w:sz w:val="28"/>
        </w:rPr>
        <w:t xml:space="preserve">understanding, and </w:t>
      </w:r>
      <w:r w:rsidR="004A521B" w:rsidRPr="00053103">
        <w:rPr>
          <w:rFonts w:ascii="TH Sarabun New" w:hAnsi="TH Sarabun New" w:cs="TH Sarabun New"/>
          <w:sz w:val="28"/>
        </w:rPr>
        <w:t>abilit</w:t>
      </w:r>
      <w:r w:rsidR="004A521B">
        <w:rPr>
          <w:rFonts w:ascii="TH Sarabun New" w:hAnsi="TH Sarabun New" w:cs="TH Sarabun New"/>
          <w:sz w:val="28"/>
        </w:rPr>
        <w:t>ies</w:t>
      </w:r>
      <w:r w:rsidR="00F129F8" w:rsidRPr="00053103">
        <w:rPr>
          <w:rFonts w:ascii="TH Sarabun New" w:hAnsi="TH Sarabun New" w:cs="TH Sarabun New"/>
          <w:sz w:val="28"/>
        </w:rPr>
        <w:t xml:space="preserve"> to </w:t>
      </w:r>
      <w:r w:rsidR="005E4698">
        <w:rPr>
          <w:rFonts w:ascii="TH Sarabun New" w:hAnsi="TH Sarabun New" w:cs="TH Sarabun New"/>
          <w:sz w:val="28"/>
        </w:rPr>
        <w:t>explore and develop oneself, others, interpersonal and group relationship</w:t>
      </w:r>
      <w:r w:rsidR="004A521B">
        <w:rPr>
          <w:rFonts w:ascii="TH Sarabun New" w:hAnsi="TH Sarabun New" w:cs="TH Sarabun New"/>
          <w:sz w:val="28"/>
        </w:rPr>
        <w:t>.</w:t>
      </w:r>
      <w:r w:rsidR="005E4698">
        <w:rPr>
          <w:rFonts w:ascii="TH Sarabun New" w:hAnsi="TH Sarabun New" w:cs="TH Sarabun New"/>
          <w:sz w:val="28"/>
        </w:rPr>
        <w:t xml:space="preserve"> Students are able to work with other persons and collaborate in teamwork on the basis of respect and cultural awareness.</w:t>
      </w:r>
    </w:p>
    <w:p w14:paraId="5B37B171" w14:textId="77777777" w:rsidR="004A521B" w:rsidRPr="00053103" w:rsidRDefault="004A521B" w:rsidP="00F129F8">
      <w:pPr>
        <w:tabs>
          <w:tab w:val="left" w:pos="851"/>
        </w:tabs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sz w:val="28"/>
          <w:highlight w:val="yellow"/>
        </w:rPr>
      </w:pPr>
    </w:p>
    <w:p w14:paraId="029F124C" w14:textId="77777777" w:rsidR="006D6D87" w:rsidRDefault="006D6D87">
      <w:pPr>
        <w:spacing w:after="160" w:line="259" w:lineRule="auto"/>
        <w:rPr>
          <w:rFonts w:ascii="TH Sarabun New" w:eastAsia="BrowalliaNew-Bold" w:hAnsi="TH Sarabun New" w:cs="TH Sarabun New"/>
          <w:b/>
          <w:bCs/>
          <w:sz w:val="28"/>
          <w:cs/>
        </w:rPr>
      </w:pPr>
      <w:r>
        <w:rPr>
          <w:rFonts w:ascii="TH Sarabun New" w:eastAsia="BrowalliaNew-Bold" w:hAnsi="TH Sarabun New" w:cs="TH Sarabun New"/>
          <w:b/>
          <w:bCs/>
          <w:sz w:val="28"/>
          <w:cs/>
        </w:rPr>
        <w:br w:type="page"/>
      </w:r>
    </w:p>
    <w:p w14:paraId="2B8DA3B6" w14:textId="77777777" w:rsidR="000327AD" w:rsidRPr="00053103" w:rsidRDefault="006E1F52" w:rsidP="000327A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lastRenderedPageBreak/>
        <w:t>2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 </w:t>
      </w:r>
      <w:r w:rsidR="000E1DF8" w:rsidRPr="00053103">
        <w:rPr>
          <w:rFonts w:ascii="TH Sarabun New" w:hAnsi="TH Sarabun New" w:cs="TH Sarabun New"/>
          <w:b/>
          <w:bCs/>
          <w:sz w:val="28"/>
        </w:rPr>
        <w:t>Objectives</w:t>
      </w:r>
    </w:p>
    <w:p w14:paraId="73CE3623" w14:textId="77777777" w:rsidR="000327AD" w:rsidRPr="00053103" w:rsidRDefault="000327AD" w:rsidP="00514CB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6E1F52" w:rsidRPr="00053103">
        <w:rPr>
          <w:rFonts w:ascii="TH Sarabun New" w:eastAsia="BrowalliaNew-Bold" w:hAnsi="TH Sarabun New" w:cs="TH Sarabun New"/>
          <w:b/>
          <w:bCs/>
          <w:sz w:val="28"/>
          <w:cs/>
        </w:rPr>
        <w:t>2</w:t>
      </w:r>
      <w:r w:rsidR="002B342F" w:rsidRPr="00053103">
        <w:rPr>
          <w:rFonts w:ascii="TH Sarabun New" w:eastAsia="BrowalliaNew-Bold" w:hAnsi="TH Sarabun New" w:cs="TH Sarabun New"/>
          <w:b/>
          <w:bCs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="002B342F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0E1DF8" w:rsidRPr="00053103">
        <w:rPr>
          <w:rFonts w:ascii="TH Sarabun New" w:hAnsi="TH Sarabun New" w:cs="TH Sarabun New"/>
          <w:b/>
          <w:bCs/>
          <w:sz w:val="28"/>
        </w:rPr>
        <w:t>Objectives</w:t>
      </w:r>
    </w:p>
    <w:p w14:paraId="48FFD653" w14:textId="77777777" w:rsidR="0048778C" w:rsidRPr="00053103" w:rsidRDefault="0048778C" w:rsidP="00514CBF">
      <w:pPr>
        <w:tabs>
          <w:tab w:val="left" w:pos="851"/>
        </w:tabs>
        <w:autoSpaceDE w:val="0"/>
        <w:autoSpaceDN w:val="0"/>
        <w:adjustRightInd w:val="0"/>
        <w:spacing w:line="340" w:lineRule="exact"/>
        <w:ind w:left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ab/>
      </w:r>
      <w:r w:rsidR="00053103" w:rsidRPr="00053103">
        <w:rPr>
          <w:rFonts w:ascii="TH Sarabun New" w:eastAsia="BrowalliaNew-Bold" w:hAnsi="TH Sarabun New" w:cs="TH Sarabun New"/>
          <w:sz w:val="28"/>
        </w:rPr>
        <w:t>After successful completion of this course, students will</w:t>
      </w:r>
      <w:r w:rsidRPr="00053103">
        <w:rPr>
          <w:rFonts w:ascii="TH Sarabun New" w:eastAsia="BrowalliaNew-Bold" w:hAnsi="TH Sarabun New" w:cs="TH Sarabun New"/>
          <w:sz w:val="28"/>
        </w:rPr>
        <w:t xml:space="preserve"> </w:t>
      </w:r>
    </w:p>
    <w:p w14:paraId="19CE0080" w14:textId="77777777" w:rsidR="00514CBF" w:rsidRPr="00053103" w:rsidRDefault="00514CBF" w:rsidP="00514CBF">
      <w:pPr>
        <w:tabs>
          <w:tab w:val="left" w:pos="851"/>
        </w:tabs>
        <w:autoSpaceDE w:val="0"/>
        <w:autoSpaceDN w:val="0"/>
        <w:adjustRightInd w:val="0"/>
        <w:spacing w:line="340" w:lineRule="exact"/>
        <w:ind w:left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0E31" w:rsidRPr="00053103">
        <w:rPr>
          <w:rFonts w:ascii="TH Sarabun New" w:eastAsia="BrowalliaNew-Bold" w:hAnsi="TH Sarabun New" w:cs="TH Sarabun New"/>
          <w:sz w:val="28"/>
        </w:rPr>
        <w:t>Have</w:t>
      </w:r>
      <w:r w:rsidR="004E1840" w:rsidRPr="00053103">
        <w:rPr>
          <w:rFonts w:ascii="TH Sarabun New" w:eastAsia="BrowalliaNew-Bold" w:hAnsi="TH Sarabun New" w:cs="TH Sarabun New"/>
          <w:sz w:val="28"/>
        </w:rPr>
        <w:t xml:space="preserve"> knowledge and understanding on</w:t>
      </w:r>
    </w:p>
    <w:p w14:paraId="0EF5F9E2" w14:textId="77777777" w:rsidR="00EE570D" w:rsidRDefault="00ED4D10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 w:rsidR="00EE570D">
        <w:rPr>
          <w:rFonts w:ascii="TH Sarabun New" w:eastAsia="BrowalliaNew" w:hAnsi="TH Sarabun New" w:cs="TH Sarabun New"/>
          <w:color w:val="000000"/>
          <w:sz w:val="28"/>
        </w:rPr>
        <w:t xml:space="preserve">Meaning and scope of human relations; </w:t>
      </w:r>
    </w:p>
    <w:p w14:paraId="0D7FFC3E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Self-esteem and self-confidence; </w:t>
      </w:r>
    </w:p>
    <w:p w14:paraId="01FC7F4A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  <w:cs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Positive thinking and coping with stress; </w:t>
      </w:r>
    </w:p>
    <w:p w14:paraId="4EABE62A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Understanding of individual differences; </w:t>
      </w:r>
    </w:p>
    <w:p w14:paraId="33A9C083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Interpersonal communication; </w:t>
      </w:r>
    </w:p>
    <w:p w14:paraId="124B379C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Provision of guidance for others; </w:t>
      </w:r>
    </w:p>
    <w:p w14:paraId="6AA1233A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Teamwork; </w:t>
      </w:r>
    </w:p>
    <w:p w14:paraId="42D153D1" w14:textId="77777777" w:rsidR="00EE570D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 xml:space="preserve">Cross-cultural relationship; </w:t>
      </w:r>
    </w:p>
    <w:p w14:paraId="73895A68" w14:textId="77777777" w:rsidR="00173CB3" w:rsidRPr="00053103" w:rsidRDefault="00EE570D" w:rsidP="00EE570D">
      <w:pPr>
        <w:tabs>
          <w:tab w:val="left" w:pos="851"/>
        </w:tabs>
        <w:spacing w:line="340" w:lineRule="exact"/>
        <w:ind w:left="1701" w:hanging="283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•</w:t>
      </w:r>
      <w:r w:rsidRPr="00053103">
        <w:rPr>
          <w:rFonts w:ascii="TH Sarabun New" w:eastAsia="BrowalliaNew-Bold" w:hAnsi="TH Sarabun New" w:cs="TH Sarabun New"/>
          <w:sz w:val="28"/>
        </w:rPr>
        <w:tab/>
      </w:r>
      <w:r>
        <w:rPr>
          <w:rFonts w:ascii="TH Sarabun New" w:eastAsia="BrowalliaNew" w:hAnsi="TH Sarabun New" w:cs="TH Sarabun New"/>
          <w:color w:val="000000"/>
          <w:sz w:val="28"/>
        </w:rPr>
        <w:t>Ethics in interpersonal and group relationship</w:t>
      </w:r>
      <w:r w:rsidR="00173CB3" w:rsidRPr="00053103">
        <w:rPr>
          <w:rFonts w:ascii="TH Sarabun New" w:eastAsia="BrowalliaNew" w:hAnsi="TH Sarabun New" w:cs="TH Sarabun New"/>
          <w:color w:val="000000"/>
          <w:sz w:val="28"/>
        </w:rPr>
        <w:t xml:space="preserve">; </w:t>
      </w:r>
    </w:p>
    <w:p w14:paraId="775E2DAE" w14:textId="77777777" w:rsidR="00514CBF" w:rsidRPr="00053103" w:rsidRDefault="004D6C25" w:rsidP="00FA4696">
      <w:pPr>
        <w:tabs>
          <w:tab w:val="left" w:pos="851"/>
        </w:tabs>
        <w:autoSpaceDE w:val="0"/>
        <w:autoSpaceDN w:val="0"/>
        <w:adjustRightInd w:val="0"/>
        <w:spacing w:line="340" w:lineRule="exact"/>
        <w:ind w:left="1276" w:hanging="1276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="00514CBF"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0E31" w:rsidRPr="00053103">
        <w:rPr>
          <w:rFonts w:ascii="TH Sarabun New" w:eastAsia="BrowalliaNew-Bold" w:hAnsi="TH Sarabun New" w:cs="TH Sarabun New"/>
          <w:sz w:val="28"/>
        </w:rPr>
        <w:t>Be</w:t>
      </w:r>
      <w:r w:rsidR="00173CB3" w:rsidRPr="00053103">
        <w:rPr>
          <w:rFonts w:ascii="TH Sarabun New" w:eastAsia="BrowalliaNew-Bold" w:hAnsi="TH Sarabun New" w:cs="TH Sarabun New"/>
          <w:sz w:val="28"/>
        </w:rPr>
        <w:t xml:space="preserve"> able to </w:t>
      </w:r>
      <w:r w:rsidR="00FA4696">
        <w:rPr>
          <w:rFonts w:ascii="TH Sarabun New" w:eastAsia="BrowalliaNew-Bold" w:hAnsi="TH Sarabun New" w:cs="TH Sarabun New"/>
          <w:sz w:val="28"/>
        </w:rPr>
        <w:t>explore and develop</w:t>
      </w:r>
      <w:r w:rsidR="00A8520D">
        <w:rPr>
          <w:rFonts w:ascii="TH Sarabun New" w:eastAsia="BrowalliaNew-Bold" w:hAnsi="TH Sarabun New" w:cs="TH Sarabun New"/>
          <w:sz w:val="28"/>
        </w:rPr>
        <w:t xml:space="preserve"> oneself </w:t>
      </w:r>
      <w:r w:rsidR="00FA4696">
        <w:rPr>
          <w:rFonts w:ascii="TH Sarabun New" w:eastAsia="BrowalliaNew-Bold" w:hAnsi="TH Sarabun New" w:cs="TH Sarabun New"/>
          <w:sz w:val="28"/>
        </w:rPr>
        <w:t xml:space="preserve">and relationship with others </w:t>
      </w:r>
      <w:r w:rsidR="00A8520D">
        <w:rPr>
          <w:rFonts w:ascii="TH Sarabun New" w:eastAsia="BrowalliaNew-Bold" w:hAnsi="TH Sarabun New" w:cs="TH Sarabun New"/>
          <w:sz w:val="28"/>
        </w:rPr>
        <w:t>by using principles of human relations</w:t>
      </w:r>
      <w:r w:rsidR="00BE0E31">
        <w:rPr>
          <w:rFonts w:ascii="TH Sarabun New" w:eastAsia="BrowalliaNew-Bold" w:hAnsi="TH Sarabun New" w:cs="TH Sarabun New"/>
          <w:sz w:val="28"/>
        </w:rPr>
        <w:t>;</w:t>
      </w:r>
    </w:p>
    <w:p w14:paraId="730B6D9C" w14:textId="77777777" w:rsidR="000A2548" w:rsidRPr="00053103" w:rsidRDefault="00514CBF" w:rsidP="004D6C25">
      <w:pPr>
        <w:tabs>
          <w:tab w:val="left" w:pos="851"/>
        </w:tabs>
        <w:autoSpaceDE w:val="0"/>
        <w:autoSpaceDN w:val="0"/>
        <w:adjustRightInd w:val="0"/>
        <w:spacing w:line="340" w:lineRule="exact"/>
        <w:ind w:left="1560" w:hanging="156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="002B342F"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3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0E31" w:rsidRPr="00053103">
        <w:rPr>
          <w:rFonts w:ascii="TH Sarabun New" w:eastAsia="BrowalliaNew-Bold" w:hAnsi="TH Sarabun New" w:cs="TH Sarabun New"/>
          <w:sz w:val="28"/>
        </w:rPr>
        <w:t>Be</w:t>
      </w:r>
      <w:r w:rsidR="00173CB3" w:rsidRPr="00053103">
        <w:rPr>
          <w:rFonts w:ascii="TH Sarabun New" w:eastAsia="BrowalliaNew-Bold" w:hAnsi="TH Sarabun New" w:cs="TH Sarabun New"/>
          <w:sz w:val="28"/>
        </w:rPr>
        <w:t xml:space="preserve"> able to</w:t>
      </w:r>
      <w:r w:rsidR="00A8520D">
        <w:rPr>
          <w:rFonts w:ascii="TH Sarabun New" w:eastAsia="BrowalliaNew-Bold" w:hAnsi="TH Sarabun New" w:cs="TH Sarabun New"/>
          <w:sz w:val="28"/>
        </w:rPr>
        <w:t xml:space="preserve"> </w:t>
      </w:r>
      <w:r w:rsidR="00FA4696">
        <w:rPr>
          <w:rFonts w:ascii="TH Sarabun New" w:eastAsia="BrowalliaNew-Bold" w:hAnsi="TH Sarabun New" w:cs="TH Sarabun New"/>
          <w:sz w:val="28"/>
        </w:rPr>
        <w:t>display ethical behavior in interpersonal and group relationship</w:t>
      </w:r>
      <w:r w:rsidR="00173CB3" w:rsidRPr="00053103">
        <w:rPr>
          <w:rFonts w:ascii="TH Sarabun New" w:eastAsia="BrowalliaNew-Bold" w:hAnsi="TH Sarabun New" w:cs="TH Sarabun New"/>
          <w:sz w:val="28"/>
        </w:rPr>
        <w:t>;</w:t>
      </w:r>
    </w:p>
    <w:p w14:paraId="1878EE30" w14:textId="77777777" w:rsidR="00307A55" w:rsidRPr="00053103" w:rsidRDefault="00307A55" w:rsidP="004D6C25">
      <w:pPr>
        <w:tabs>
          <w:tab w:val="left" w:pos="851"/>
        </w:tabs>
        <w:autoSpaceDE w:val="0"/>
        <w:autoSpaceDN w:val="0"/>
        <w:adjustRightInd w:val="0"/>
        <w:spacing w:line="340" w:lineRule="exact"/>
        <w:ind w:left="1560" w:hanging="1560"/>
        <w:rPr>
          <w:rFonts w:ascii="TH Sarabun New" w:eastAsia="BrowalliaNew-Bold" w:hAnsi="TH Sarabun New" w:cs="TH Sarabun New"/>
          <w:sz w:val="28"/>
          <w:cs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ab/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4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0E31" w:rsidRPr="00053103">
        <w:rPr>
          <w:rFonts w:ascii="TH Sarabun New" w:eastAsia="BrowalliaNew-Bold" w:hAnsi="TH Sarabun New" w:cs="TH Sarabun New"/>
          <w:sz w:val="28"/>
        </w:rPr>
        <w:t>Be</w:t>
      </w:r>
      <w:r w:rsidR="00173CB3" w:rsidRPr="00053103">
        <w:rPr>
          <w:rFonts w:ascii="TH Sarabun New" w:eastAsia="BrowalliaNew-Bold" w:hAnsi="TH Sarabun New" w:cs="TH Sarabun New"/>
          <w:sz w:val="28"/>
        </w:rPr>
        <w:t xml:space="preserve"> able to </w:t>
      </w:r>
      <w:r w:rsidR="00E652CF">
        <w:rPr>
          <w:rFonts w:ascii="TH Sarabun New" w:eastAsia="BrowalliaNew-Bold" w:hAnsi="TH Sarabun New" w:cs="TH Sarabun New"/>
          <w:sz w:val="28"/>
        </w:rPr>
        <w:t>effective and successfully work as a team</w:t>
      </w:r>
      <w:r w:rsidR="00173CB3" w:rsidRPr="00053103">
        <w:rPr>
          <w:rFonts w:ascii="TH Sarabun New" w:eastAsia="BrowalliaNew-Bold" w:hAnsi="TH Sarabun New" w:cs="TH Sarabun New"/>
          <w:sz w:val="28"/>
        </w:rPr>
        <w:t>.</w:t>
      </w:r>
    </w:p>
    <w:p w14:paraId="72566C4B" w14:textId="77777777" w:rsidR="000327AD" w:rsidRPr="00053103" w:rsidRDefault="002B342F" w:rsidP="002B342F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  <w:cs/>
        </w:rPr>
        <w:tab/>
      </w:r>
      <w:r w:rsidRPr="00053103">
        <w:rPr>
          <w:rFonts w:ascii="TH Sarabun New" w:hAnsi="TH Sarabun New" w:cs="TH Sarabun New"/>
          <w:b/>
          <w:bCs/>
          <w:sz w:val="28"/>
          <w:cs/>
        </w:rPr>
        <w:tab/>
      </w:r>
      <w:r w:rsidR="006E1F52" w:rsidRPr="00053103">
        <w:rPr>
          <w:rFonts w:ascii="TH Sarabun New" w:hAnsi="TH Sarabun New" w:cs="TH Sarabun New"/>
          <w:b/>
          <w:bCs/>
          <w:sz w:val="28"/>
          <w:cs/>
        </w:rPr>
        <w:t>2</w:t>
      </w:r>
      <w:r w:rsidRPr="00053103">
        <w:rPr>
          <w:rFonts w:ascii="TH Sarabun New" w:hAnsi="TH Sarabun New" w:cs="TH Sarabun New"/>
          <w:b/>
          <w:bCs/>
          <w:sz w:val="28"/>
          <w:cs/>
        </w:rPr>
        <w:t>.</w:t>
      </w:r>
      <w:r w:rsidR="006E1F52" w:rsidRPr="00053103">
        <w:rPr>
          <w:rFonts w:ascii="TH Sarabun New" w:hAnsi="TH Sarabun New" w:cs="TH Sarabun New"/>
          <w:b/>
          <w:bCs/>
          <w:sz w:val="28"/>
          <w:cs/>
        </w:rPr>
        <w:t>2</w:t>
      </w:r>
      <w:r w:rsidRPr="0005310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E1DF8" w:rsidRPr="00053103">
        <w:rPr>
          <w:rFonts w:ascii="TH Sarabun New" w:hAnsi="TH Sarabun New" w:cs="TH Sarabun New"/>
          <w:b/>
          <w:bCs/>
          <w:sz w:val="28"/>
        </w:rPr>
        <w:t>Course Learning Outcomes</w:t>
      </w:r>
    </w:p>
    <w:tbl>
      <w:tblPr>
        <w:tblStyle w:val="a4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91"/>
      </w:tblGrid>
      <w:tr w:rsidR="00044AF4" w:rsidRPr="00053103" w14:paraId="6CF04107" w14:textId="77777777" w:rsidTr="00044AF4">
        <w:tc>
          <w:tcPr>
            <w:tcW w:w="992" w:type="dxa"/>
          </w:tcPr>
          <w:p w14:paraId="788576AC" w14:textId="77777777" w:rsidR="00044AF4" w:rsidRPr="00053103" w:rsidRDefault="00044AF4" w:rsidP="00973DBB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1</w:t>
            </w:r>
          </w:p>
        </w:tc>
        <w:tc>
          <w:tcPr>
            <w:tcW w:w="7291" w:type="dxa"/>
          </w:tcPr>
          <w:p w14:paraId="3326A763" w14:textId="77777777" w:rsidR="00044AF4" w:rsidRPr="0080377B" w:rsidRDefault="00044AF4" w:rsidP="00DA2211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Explain </w:t>
            </w:r>
            <w:r w:rsidR="00DA2211">
              <w:rPr>
                <w:rFonts w:ascii="TH Sarabun New" w:eastAsia="BrowalliaNew" w:hAnsi="TH Sarabun New" w:cs="TH Sarabun New"/>
                <w:color w:val="000000"/>
                <w:sz w:val="28"/>
              </w:rPr>
              <w:t>meaning and scope of human relations; self-esteem and self-confidence; positive thinking and coping with stress; understanding of individual differences; interpersonal communication; provision of guidance for others; teamwork; cross-cultural relationship; ethics in interpersonal and group relationship</w:t>
            </w:r>
            <w:r>
              <w:rPr>
                <w:rFonts w:ascii="TH Sarabun New" w:eastAsia="BrowalliaNew-Bold" w:hAnsi="TH Sarabun New" w:cs="TH Sarabun New"/>
                <w:sz w:val="28"/>
              </w:rPr>
              <w:t>.</w:t>
            </w:r>
          </w:p>
        </w:tc>
      </w:tr>
      <w:tr w:rsidR="00044AF4" w:rsidRPr="00053103" w14:paraId="4F13EB9D" w14:textId="77777777" w:rsidTr="00044AF4">
        <w:tc>
          <w:tcPr>
            <w:tcW w:w="992" w:type="dxa"/>
          </w:tcPr>
          <w:p w14:paraId="57FB8EFF" w14:textId="77777777" w:rsidR="00044AF4" w:rsidRPr="00053103" w:rsidRDefault="00044AF4" w:rsidP="00973DBB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7291" w:type="dxa"/>
          </w:tcPr>
          <w:p w14:paraId="68A9A460" w14:textId="77777777" w:rsidR="00044AF4" w:rsidRPr="0080377B" w:rsidRDefault="00044AF4" w:rsidP="00DC6004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Analyze</w:t>
            </w:r>
            <w:r w:rsidR="00DA2211">
              <w:rPr>
                <w:rFonts w:ascii="TH Sarabun New" w:hAnsi="TH Sarabun New" w:cs="TH Sarabun New"/>
                <w:sz w:val="28"/>
              </w:rPr>
              <w:t xml:space="preserve"> own situations and apply</w:t>
            </w:r>
            <w:r w:rsidR="00DA2211">
              <w:rPr>
                <w:rFonts w:ascii="TH Sarabun New" w:eastAsia="BrowalliaNew-Bold" w:hAnsi="TH Sarabun New" w:cs="TH Sarabun New"/>
                <w:sz w:val="28"/>
              </w:rPr>
              <w:t xml:space="preserve"> human relations principles to develop oneself, others, interpersonal and group relation</w:t>
            </w:r>
            <w:r w:rsidR="00DA2211">
              <w:rPr>
                <w:rFonts w:ascii="TH Sarabun New" w:hAnsi="TH Sarabun New" w:cs="TH Sarabun New"/>
                <w:sz w:val="28"/>
              </w:rPr>
              <w:t xml:space="preserve"> in ways that correspond to principles and respond to</w:t>
            </w:r>
            <w:r w:rsidR="00DA2211">
              <w:rPr>
                <w:rFonts w:ascii="TH Sarabun New" w:eastAsia="BrowalliaNew-Bold" w:hAnsi="TH Sarabun New" w:cs="TH Sarabun New"/>
                <w:sz w:val="28"/>
              </w:rPr>
              <w:t xml:space="preserve"> situations</w:t>
            </w:r>
            <w:r>
              <w:rPr>
                <w:rFonts w:ascii="TH Sarabun New" w:eastAsia="BrowalliaNew-Bold" w:hAnsi="TH Sarabun New" w:cs="TH Sarabun New"/>
                <w:sz w:val="28"/>
              </w:rPr>
              <w:t>.</w:t>
            </w:r>
            <w:r w:rsidR="00DA2211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</w:p>
        </w:tc>
      </w:tr>
      <w:tr w:rsidR="00AF317E" w:rsidRPr="00053103" w14:paraId="1778BFF8" w14:textId="77777777" w:rsidTr="00044AF4">
        <w:tc>
          <w:tcPr>
            <w:tcW w:w="992" w:type="dxa"/>
          </w:tcPr>
          <w:p w14:paraId="4A42BFB9" w14:textId="77777777" w:rsidR="00AF317E" w:rsidRPr="00053103" w:rsidRDefault="00AF317E" w:rsidP="00973DBB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3</w:t>
            </w:r>
          </w:p>
        </w:tc>
        <w:tc>
          <w:tcPr>
            <w:tcW w:w="7291" w:type="dxa"/>
          </w:tcPr>
          <w:p w14:paraId="7DC2064D" w14:textId="77777777" w:rsidR="00AF317E" w:rsidRPr="0080377B" w:rsidRDefault="0071091B" w:rsidP="00DC6004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Communicate with others on the basis of ethical and cultural awareness. </w:t>
            </w:r>
          </w:p>
        </w:tc>
      </w:tr>
      <w:tr w:rsidR="00AF317E" w:rsidRPr="00053103" w14:paraId="49C9FB75" w14:textId="77777777" w:rsidTr="00044AF4">
        <w:tc>
          <w:tcPr>
            <w:tcW w:w="992" w:type="dxa"/>
          </w:tcPr>
          <w:p w14:paraId="0E695AA6" w14:textId="77777777" w:rsidR="00AF317E" w:rsidRPr="00053103" w:rsidRDefault="00AF317E" w:rsidP="00973DBB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4</w:t>
            </w:r>
          </w:p>
        </w:tc>
        <w:tc>
          <w:tcPr>
            <w:tcW w:w="7291" w:type="dxa"/>
          </w:tcPr>
          <w:p w14:paraId="7AC745B4" w14:textId="77777777" w:rsidR="00AF317E" w:rsidRPr="0080377B" w:rsidRDefault="00DA2211" w:rsidP="00DC6004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Collaborate with others in teamwork respectfully. </w:t>
            </w:r>
          </w:p>
        </w:tc>
      </w:tr>
    </w:tbl>
    <w:p w14:paraId="64C09516" w14:textId="77777777" w:rsidR="00044AF4" w:rsidRDefault="00044AF4" w:rsidP="000327AD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14:paraId="4B24682D" w14:textId="77777777" w:rsidR="000E1DF8" w:rsidRPr="00053103" w:rsidRDefault="000E1DF8" w:rsidP="006D6D87">
      <w:pPr>
        <w:spacing w:after="160" w:line="259" w:lineRule="auto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3 Course Management</w:t>
      </w:r>
    </w:p>
    <w:p w14:paraId="4EBD5180" w14:textId="77777777" w:rsidR="000E1DF8" w:rsidRPr="00053103" w:rsidRDefault="000E1DF8" w:rsidP="000E1DF8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36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Course descriptions</w:t>
      </w:r>
    </w:p>
    <w:p w14:paraId="7665F9F0" w14:textId="4660EAE8" w:rsidR="005A15B0" w:rsidRDefault="008B27A5" w:rsidP="00AF317E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28"/>
        </w:rPr>
      </w:pPr>
      <w:r w:rsidRPr="00053103">
        <w:rPr>
          <w:rFonts w:ascii="TH Sarabun New" w:hAnsi="TH Sarabun New" w:cs="TH Sarabun New"/>
          <w:sz w:val="28"/>
          <w:cs/>
        </w:rPr>
        <w:tab/>
      </w:r>
      <w:bookmarkStart w:id="0" w:name="_GoBack"/>
      <w:r w:rsidR="005A15B0" w:rsidRPr="005A15B0">
        <w:rPr>
          <w:rFonts w:ascii="TH Sarabun New" w:eastAsia="BrowalliaNew" w:hAnsi="TH Sarabun New" w:cs="TH Sarabun New"/>
          <w:color w:val="000000"/>
          <w:sz w:val="28"/>
        </w:rPr>
        <w:t xml:space="preserve">Meaning and scope of human relations; self-esteem and self-confidence; positive thinking and coping with stress; understanding of individual differences; interpersonal communication; provision of guidance for others; teamwork; cross-cultural relationship; ethics in interpersonal and group relationship </w:t>
      </w:r>
      <w:r w:rsidR="005A15B0">
        <w:rPr>
          <w:rFonts w:ascii="TH Sarabun New" w:eastAsia="BrowalliaNew" w:hAnsi="TH Sarabun New" w:cs="TH Sarabun New" w:hint="cs"/>
          <w:color w:val="000000"/>
          <w:sz w:val="28"/>
          <w:cs/>
        </w:rPr>
        <w:t xml:space="preserve">  </w:t>
      </w:r>
    </w:p>
    <w:p w14:paraId="4FEC7C75" w14:textId="41326BDE" w:rsidR="00AF317E" w:rsidRDefault="005A15B0" w:rsidP="00AF317E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>
        <w:rPr>
          <w:rFonts w:ascii="TH Sarabun New" w:eastAsia="BrowalliaNew" w:hAnsi="TH Sarabun New" w:cs="TH Sarabun New" w:hint="cs"/>
          <w:color w:val="000000"/>
          <w:sz w:val="28"/>
          <w:cs/>
        </w:rPr>
        <w:tab/>
      </w:r>
      <w:r w:rsidR="000F48E2" w:rsidRPr="000F48E2">
        <w:rPr>
          <w:rFonts w:ascii="TH Sarabun New" w:eastAsia="BrowalliaNew" w:hAnsi="TH Sarabun New" w:cs="TH Sarabun New"/>
          <w:color w:val="000000"/>
          <w:sz w:val="28"/>
          <w:cs/>
        </w:rPr>
        <w:t>ความหมายและขอบเขตของ</w:t>
      </w:r>
      <w:proofErr w:type="spellStart"/>
      <w:r w:rsidR="000F48E2" w:rsidRPr="000F48E2">
        <w:rPr>
          <w:rFonts w:ascii="TH Sarabun New" w:eastAsia="BrowalliaNew" w:hAnsi="TH Sarabun New" w:cs="TH Sarabun New"/>
          <w:color w:val="000000"/>
          <w:sz w:val="28"/>
          <w:cs/>
        </w:rPr>
        <w:t>มนุษย</w:t>
      </w:r>
      <w:proofErr w:type="spellEnd"/>
      <w:r w:rsidR="000F48E2" w:rsidRPr="000F48E2">
        <w:rPr>
          <w:rFonts w:ascii="TH Sarabun New" w:eastAsia="BrowalliaNew" w:hAnsi="TH Sarabun New" w:cs="TH Sarabun New"/>
          <w:color w:val="000000"/>
          <w:sz w:val="28"/>
          <w:cs/>
        </w:rPr>
        <w:t>สัมพันธ์ ความรู้สึกมีคุณค่าในตนเองและความมั่นใจในตนเอง การคิดเชิงบวกและการ</w:t>
      </w:r>
      <w:r w:rsidR="00B153C4">
        <w:rPr>
          <w:rFonts w:ascii="TH Sarabun New" w:eastAsia="BrowalliaNew" w:hAnsi="TH Sarabun New" w:cs="TH Sarabun New" w:hint="cs"/>
          <w:color w:val="000000"/>
          <w:sz w:val="28"/>
          <w:cs/>
        </w:rPr>
        <w:t>รับมือ</w:t>
      </w:r>
      <w:r w:rsidR="000F48E2" w:rsidRPr="000F48E2">
        <w:rPr>
          <w:rFonts w:ascii="TH Sarabun New" w:eastAsia="BrowalliaNew" w:hAnsi="TH Sarabun New" w:cs="TH Sarabun New"/>
          <w:color w:val="000000"/>
          <w:sz w:val="28"/>
          <w:cs/>
        </w:rPr>
        <w:t>ความเครียด ความเข้าใจความแตกต่างระหว่างบุคคล การสื่อสารระหว่างบุคคล การให้คำปรึกษาชี้แนะแก่ผู้อื่น การทำงานเป็นทีม ความสัมพันธ์ระหว่างวัฒนธรรม จริยธรรมในความสัมพันธ์ระหว่างบุคคลและกลุ่ม</w:t>
      </w:r>
      <w:bookmarkEnd w:id="0"/>
    </w:p>
    <w:p w14:paraId="257E4190" w14:textId="702D4822" w:rsidR="006D6D87" w:rsidRPr="005A15B0" w:rsidRDefault="000F48E2" w:rsidP="005A15B0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>
        <w:rPr>
          <w:rFonts w:ascii="TH Sarabun New" w:eastAsia="BrowalliaNew" w:hAnsi="TH Sarabun New" w:cs="TH Sarabun New" w:hint="cs"/>
          <w:color w:val="000000"/>
          <w:sz w:val="28"/>
          <w:cs/>
        </w:rPr>
        <w:lastRenderedPageBreak/>
        <w:tab/>
      </w:r>
    </w:p>
    <w:p w14:paraId="77A607C7" w14:textId="77777777" w:rsidR="000E1DF8" w:rsidRPr="00053103" w:rsidRDefault="000E1DF8" w:rsidP="000E1DF8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36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</w:rPr>
        <w:t>Credit hours / Semester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E1DF8" w:rsidRPr="00053103" w14:paraId="512514F9" w14:textId="77777777" w:rsidTr="008B282D">
        <w:tc>
          <w:tcPr>
            <w:tcW w:w="3022" w:type="dxa"/>
            <w:shd w:val="clear" w:color="auto" w:fill="auto"/>
            <w:vAlign w:val="center"/>
          </w:tcPr>
          <w:p w14:paraId="37854EA9" w14:textId="77777777" w:rsidR="000E1DF8" w:rsidRPr="00053103" w:rsidRDefault="000E1DF8" w:rsidP="000E1D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Lecture</w:t>
            </w:r>
          </w:p>
          <w:p w14:paraId="10277C7E" w14:textId="77777777" w:rsidR="000E1DF8" w:rsidRPr="00053103" w:rsidRDefault="000E1DF8" w:rsidP="000E1D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(Hour)</w:t>
            </w:r>
          </w:p>
        </w:tc>
        <w:tc>
          <w:tcPr>
            <w:tcW w:w="3022" w:type="dxa"/>
            <w:shd w:val="clear" w:color="auto" w:fill="auto"/>
          </w:tcPr>
          <w:p w14:paraId="55DFB21B" w14:textId="77777777" w:rsidR="000E1DF8" w:rsidRPr="00053103" w:rsidRDefault="000E1DF8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Laboratory/field trip/internship</w:t>
            </w:r>
          </w:p>
          <w:p w14:paraId="01C0A8D4" w14:textId="77777777" w:rsidR="000E1DF8" w:rsidRPr="00053103" w:rsidRDefault="000E1DF8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(Hour)</w:t>
            </w:r>
          </w:p>
        </w:tc>
        <w:tc>
          <w:tcPr>
            <w:tcW w:w="3023" w:type="dxa"/>
            <w:shd w:val="clear" w:color="auto" w:fill="auto"/>
          </w:tcPr>
          <w:p w14:paraId="57197986" w14:textId="77777777" w:rsidR="000E1DF8" w:rsidRPr="00053103" w:rsidRDefault="000E1DF8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Self study</w:t>
            </w:r>
          </w:p>
          <w:p w14:paraId="0757DF7B" w14:textId="77777777" w:rsidR="000E1DF8" w:rsidRPr="00053103" w:rsidRDefault="000E1DF8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(Hour)</w:t>
            </w:r>
          </w:p>
        </w:tc>
      </w:tr>
      <w:tr w:rsidR="009939BD" w:rsidRPr="00053103" w14:paraId="48B9F961" w14:textId="77777777" w:rsidTr="009939BD">
        <w:tc>
          <w:tcPr>
            <w:tcW w:w="3022" w:type="dxa"/>
            <w:shd w:val="clear" w:color="auto" w:fill="auto"/>
          </w:tcPr>
          <w:p w14:paraId="16A28381" w14:textId="77777777" w:rsidR="009939BD" w:rsidRPr="00053103" w:rsidRDefault="00EB4124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30</w:t>
            </w:r>
            <w:r w:rsidR="009939BD"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Hours</w:t>
            </w:r>
          </w:p>
          <w:p w14:paraId="739BA6AE" w14:textId="77777777" w:rsidR="009939BD" w:rsidRPr="00053103" w:rsidRDefault="009939BD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>(</w:t>
            </w:r>
            <w:r w:rsidR="00EB4124">
              <w:rPr>
                <w:rFonts w:ascii="TH Sarabun New" w:eastAsia="BrowalliaNew" w:hAnsi="TH Sarabun New" w:cs="TH Sarabun New"/>
                <w:sz w:val="28"/>
              </w:rPr>
              <w:t>2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Hours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053103">
              <w:rPr>
                <w:rFonts w:ascii="TH Sarabun New" w:eastAsia="BrowalliaNew" w:hAnsi="TH Sarabun New" w:cs="TH Sarabun New"/>
                <w:sz w:val="28"/>
              </w:rPr>
              <w:t>x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6E1F52" w:rsidRPr="00053103">
              <w:rPr>
                <w:rFonts w:ascii="TH Sarabun New" w:eastAsia="BrowalliaNew" w:hAnsi="TH Sarabun New" w:cs="TH Sarabun New"/>
                <w:sz w:val="28"/>
                <w:cs/>
              </w:rPr>
              <w:t>15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Weeks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>)</w:t>
            </w:r>
          </w:p>
          <w:p w14:paraId="3556519B" w14:textId="77777777" w:rsidR="009939BD" w:rsidRPr="00053103" w:rsidRDefault="009939BD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B856C78" w14:textId="77777777" w:rsidR="009939BD" w:rsidRPr="00053103" w:rsidRDefault="009939BD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3023" w:type="dxa"/>
            <w:shd w:val="clear" w:color="auto" w:fill="auto"/>
          </w:tcPr>
          <w:p w14:paraId="589F042B" w14:textId="77777777" w:rsidR="009939BD" w:rsidRPr="00053103" w:rsidRDefault="00EB4124" w:rsidP="008B28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6</w:t>
            </w:r>
            <w:r w:rsidR="00044AF4">
              <w:rPr>
                <w:rFonts w:ascii="TH Sarabun New" w:eastAsia="BrowalliaNew" w:hAnsi="TH Sarabun New" w:cs="TH Sarabun New"/>
                <w:sz w:val="28"/>
              </w:rPr>
              <w:t>0</w:t>
            </w:r>
            <w:r w:rsidR="009939BD"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Hours</w:t>
            </w:r>
          </w:p>
          <w:p w14:paraId="676FD7E2" w14:textId="77777777" w:rsidR="009939BD" w:rsidRPr="00053103" w:rsidRDefault="009939BD" w:rsidP="00EB41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>(</w:t>
            </w:r>
            <w:r w:rsidR="00EB4124">
              <w:rPr>
                <w:rFonts w:ascii="TH Sarabun New" w:eastAsia="BrowalliaNew" w:hAnsi="TH Sarabun New" w:cs="TH Sarabun New"/>
                <w:sz w:val="28"/>
              </w:rPr>
              <w:t>4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Hours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053103">
              <w:rPr>
                <w:rFonts w:ascii="TH Sarabun New" w:eastAsia="BrowalliaNew" w:hAnsi="TH Sarabun New" w:cs="TH Sarabun New"/>
                <w:sz w:val="28"/>
              </w:rPr>
              <w:t>x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6E1F52" w:rsidRPr="00053103">
              <w:rPr>
                <w:rFonts w:ascii="TH Sarabun New" w:eastAsia="BrowalliaNew" w:hAnsi="TH Sarabun New" w:cs="TH Sarabun New"/>
                <w:sz w:val="28"/>
                <w:cs/>
              </w:rPr>
              <w:t>15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0E1DF8" w:rsidRPr="00053103">
              <w:rPr>
                <w:rFonts w:ascii="TH Sarabun New" w:eastAsia="BrowalliaNew" w:hAnsi="TH Sarabun New" w:cs="TH Sarabun New"/>
                <w:sz w:val="28"/>
              </w:rPr>
              <w:t>Weeks</w:t>
            </w:r>
            <w:r w:rsidRPr="00053103">
              <w:rPr>
                <w:rFonts w:ascii="TH Sarabun New" w:eastAsia="BrowalliaNew" w:hAnsi="TH Sarabun New" w:cs="TH Sarabun New"/>
                <w:sz w:val="28"/>
                <w:cs/>
              </w:rPr>
              <w:t>)</w:t>
            </w:r>
          </w:p>
        </w:tc>
      </w:tr>
    </w:tbl>
    <w:p w14:paraId="21A0D6E1" w14:textId="77777777" w:rsidR="000327AD" w:rsidRPr="00053103" w:rsidRDefault="006E1F52" w:rsidP="000327AD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3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441B07" w:rsidRPr="00053103">
        <w:rPr>
          <w:rFonts w:ascii="TH Sarabun New" w:eastAsia="BrowalliaNew-Bold" w:hAnsi="TH Sarabun New" w:cs="TH Sarabun New"/>
          <w:b/>
          <w:bCs/>
          <w:sz w:val="28"/>
        </w:rPr>
        <w:t>Number of hours that the lecturer provides individual counseling and guidance</w:t>
      </w:r>
    </w:p>
    <w:p w14:paraId="32604B02" w14:textId="77777777" w:rsidR="009939BD" w:rsidRPr="00053103" w:rsidRDefault="006E1F52" w:rsidP="009939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>3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>.</w:t>
      </w:r>
      <w:r w:rsidRPr="00053103">
        <w:rPr>
          <w:rFonts w:ascii="TH Sarabun New" w:eastAsia="BrowalliaNew" w:hAnsi="TH Sarabun New" w:cs="TH Sarabun New"/>
          <w:sz w:val="28"/>
          <w:cs/>
        </w:rPr>
        <w:t>1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48778C" w:rsidRPr="00053103">
        <w:rPr>
          <w:rFonts w:ascii="TH Sarabun New" w:eastAsia="BrowalliaNew" w:hAnsi="TH Sarabun New" w:cs="TH Sarabun New"/>
          <w:sz w:val="28"/>
        </w:rPr>
        <w:t>An advisory schedule is announced through different channels.</w:t>
      </w:r>
    </w:p>
    <w:p w14:paraId="332A5A54" w14:textId="77777777" w:rsidR="009939BD" w:rsidRPr="00053103" w:rsidRDefault="006E1F52" w:rsidP="009939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>3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>.</w:t>
      </w:r>
      <w:r w:rsidRPr="00053103">
        <w:rPr>
          <w:rFonts w:ascii="TH Sarabun New" w:eastAsia="BrowalliaNew" w:hAnsi="TH Sarabun New" w:cs="TH Sarabun New"/>
          <w:sz w:val="28"/>
          <w:cs/>
        </w:rPr>
        <w:t>2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48778C" w:rsidRPr="00053103">
        <w:rPr>
          <w:rFonts w:ascii="TH Sarabun New" w:eastAsia="BrowalliaNew" w:hAnsi="TH Sarabun New" w:cs="TH Sarabun New"/>
          <w:sz w:val="28"/>
        </w:rPr>
        <w:t>One hour per week is allocated to an individual or group of students who makes a request.</w:t>
      </w:r>
    </w:p>
    <w:p w14:paraId="7AD810BE" w14:textId="77777777" w:rsidR="00A94B2B" w:rsidRPr="00053103" w:rsidRDefault="006E1F52" w:rsidP="009939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>3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>.</w:t>
      </w:r>
      <w:r w:rsidRPr="00053103">
        <w:rPr>
          <w:rFonts w:ascii="TH Sarabun New" w:eastAsia="BrowalliaNew" w:hAnsi="TH Sarabun New" w:cs="TH Sarabun New"/>
          <w:sz w:val="28"/>
          <w:cs/>
        </w:rPr>
        <w:t>3</w:t>
      </w:r>
      <w:r w:rsidR="009939BD" w:rsidRPr="00053103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48778C" w:rsidRPr="00053103">
        <w:rPr>
          <w:rFonts w:ascii="TH Sarabun New" w:eastAsia="BrowalliaNew" w:hAnsi="TH Sarabun New" w:cs="TH Sarabun New"/>
          <w:sz w:val="28"/>
        </w:rPr>
        <w:t>An appointment is made in advance by student.</w:t>
      </w:r>
    </w:p>
    <w:p w14:paraId="4E074D1F" w14:textId="77777777" w:rsidR="00B023C7" w:rsidRDefault="00B023C7" w:rsidP="00441B0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</w:rPr>
      </w:pPr>
    </w:p>
    <w:p w14:paraId="09268119" w14:textId="77777777" w:rsidR="00441B07" w:rsidRPr="00053103" w:rsidRDefault="00441B07" w:rsidP="00441B07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4 Development of Students’ Learning Outcome</w:t>
      </w:r>
    </w:p>
    <w:p w14:paraId="25333F9A" w14:textId="77777777" w:rsidR="00441B07" w:rsidRPr="00053103" w:rsidRDefault="00441B07" w:rsidP="00441B07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360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Expected outcome on students’ skill and knowledge</w:t>
      </w:r>
    </w:p>
    <w:p w14:paraId="3A1BAE2B" w14:textId="77777777" w:rsidR="000327AD" w:rsidRPr="00053103" w:rsidRDefault="000327AD" w:rsidP="00522DF2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ab/>
        <w:t xml:space="preserve"> </w:t>
      </w:r>
      <w:r w:rsidR="00053103" w:rsidRPr="00053103">
        <w:rPr>
          <w:rFonts w:ascii="TH Sarabun New" w:eastAsia="BrowalliaNew-Bold" w:hAnsi="TH Sarabun New" w:cs="TH Sarabun New"/>
          <w:sz w:val="28"/>
        </w:rPr>
        <w:t>After successful completion of this course, students will</w:t>
      </w:r>
      <w:r w:rsidR="00053103" w:rsidRPr="00053103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053103" w:rsidRPr="00053103">
        <w:rPr>
          <w:rFonts w:ascii="TH Sarabun New" w:eastAsia="BrowalliaNew" w:hAnsi="TH Sarabun New" w:cs="TH Sarabun New"/>
          <w:sz w:val="28"/>
        </w:rPr>
        <w:t>be able to</w:t>
      </w:r>
    </w:p>
    <w:tbl>
      <w:tblPr>
        <w:tblStyle w:val="a4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91"/>
      </w:tblGrid>
      <w:tr w:rsidR="00DC6004" w:rsidRPr="00053103" w14:paraId="41C799D9" w14:textId="77777777" w:rsidTr="00044AF4">
        <w:tc>
          <w:tcPr>
            <w:tcW w:w="992" w:type="dxa"/>
          </w:tcPr>
          <w:p w14:paraId="52F57C70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1</w:t>
            </w:r>
          </w:p>
        </w:tc>
        <w:tc>
          <w:tcPr>
            <w:tcW w:w="7291" w:type="dxa"/>
          </w:tcPr>
          <w:p w14:paraId="2EB3C635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Explain </w:t>
            </w: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meaning and scope of human relations; self-esteem and self-confidence; positive thinking and coping with stress; understanding of individual differences; interpersonal communication; provision of guidance for others; teamwork; cross-cultural relationship; ethics in interpersonal and group relationship</w:t>
            </w:r>
            <w:r>
              <w:rPr>
                <w:rFonts w:ascii="TH Sarabun New" w:eastAsia="BrowalliaNew-Bold" w:hAnsi="TH Sarabun New" w:cs="TH Sarabun New"/>
                <w:sz w:val="28"/>
              </w:rPr>
              <w:t>.</w:t>
            </w:r>
          </w:p>
        </w:tc>
      </w:tr>
      <w:tr w:rsidR="00DC6004" w:rsidRPr="00053103" w14:paraId="7727F483" w14:textId="77777777" w:rsidTr="00044AF4">
        <w:tc>
          <w:tcPr>
            <w:tcW w:w="992" w:type="dxa"/>
          </w:tcPr>
          <w:p w14:paraId="2165F552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7291" w:type="dxa"/>
          </w:tcPr>
          <w:p w14:paraId="5F811C4F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Analyze own situations and apply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human relations principles to develop oneself, others, interpersonal and group relation</w:t>
            </w:r>
            <w:r>
              <w:rPr>
                <w:rFonts w:ascii="TH Sarabun New" w:hAnsi="TH Sarabun New" w:cs="TH Sarabun New"/>
                <w:sz w:val="28"/>
              </w:rPr>
              <w:t xml:space="preserve"> in ways that correspond to principles and respond to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situations. </w:t>
            </w:r>
          </w:p>
        </w:tc>
      </w:tr>
      <w:tr w:rsidR="00DC6004" w:rsidRPr="00053103" w14:paraId="2B685AEC" w14:textId="77777777" w:rsidTr="00044AF4">
        <w:tc>
          <w:tcPr>
            <w:tcW w:w="992" w:type="dxa"/>
          </w:tcPr>
          <w:p w14:paraId="52DC426B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3</w:t>
            </w:r>
          </w:p>
        </w:tc>
        <w:tc>
          <w:tcPr>
            <w:tcW w:w="7291" w:type="dxa"/>
          </w:tcPr>
          <w:p w14:paraId="66ECF463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Communicate with others on the basis of ethical and cultural awareness. </w:t>
            </w:r>
          </w:p>
        </w:tc>
      </w:tr>
      <w:tr w:rsidR="00DC6004" w:rsidRPr="00053103" w14:paraId="24CB91E3" w14:textId="77777777" w:rsidTr="00044AF4">
        <w:tc>
          <w:tcPr>
            <w:tcW w:w="992" w:type="dxa"/>
          </w:tcPr>
          <w:p w14:paraId="5D74EB38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4</w:t>
            </w:r>
          </w:p>
        </w:tc>
        <w:tc>
          <w:tcPr>
            <w:tcW w:w="7291" w:type="dxa"/>
          </w:tcPr>
          <w:p w14:paraId="6970BB3A" w14:textId="77777777" w:rsidR="00DC6004" w:rsidRPr="0080377B" w:rsidRDefault="00DC6004" w:rsidP="00A61337">
            <w:pPr>
              <w:spacing w:line="340" w:lineRule="exac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Collaborate with others in teamwork respectfully. </w:t>
            </w:r>
          </w:p>
        </w:tc>
      </w:tr>
    </w:tbl>
    <w:p w14:paraId="30A887EF" w14:textId="77777777" w:rsidR="00522DF2" w:rsidRPr="00053103" w:rsidRDefault="00522DF2" w:rsidP="00522DF2">
      <w:pPr>
        <w:tabs>
          <w:tab w:val="left" w:pos="851"/>
        </w:tabs>
        <w:spacing w:line="340" w:lineRule="exact"/>
        <w:jc w:val="thaiDistribute"/>
        <w:rPr>
          <w:rFonts w:ascii="TH Sarabun New" w:eastAsia="BrowalliaNew" w:hAnsi="TH Sarabun New" w:cs="TH Sarabun New"/>
          <w:sz w:val="28"/>
          <w:highlight w:val="yellow"/>
        </w:rPr>
      </w:pPr>
    </w:p>
    <w:p w14:paraId="4C73A6D4" w14:textId="77777777" w:rsidR="000327AD" w:rsidRPr="00053103" w:rsidRDefault="006E1F52" w:rsidP="007B7A0E">
      <w:pPr>
        <w:autoSpaceDE w:val="0"/>
        <w:autoSpaceDN w:val="0"/>
        <w:adjustRightInd w:val="0"/>
        <w:spacing w:line="400" w:lineRule="exact"/>
        <w:rPr>
          <w:rFonts w:ascii="TH Sarabun New" w:eastAsia="BrowalliaNew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" w:hAnsi="TH Sarabun New" w:cs="TH Sarabun New"/>
          <w:b/>
          <w:bCs/>
          <w:sz w:val="28"/>
          <w:cs/>
        </w:rPr>
        <w:t>2</w:t>
      </w:r>
      <w:r w:rsidR="000327AD" w:rsidRPr="00053103">
        <w:rPr>
          <w:rFonts w:ascii="TH Sarabun New" w:eastAsia="BrowalliaNew" w:hAnsi="TH Sarabun New" w:cs="TH Sarabun New"/>
          <w:b/>
          <w:bCs/>
          <w:sz w:val="28"/>
          <w:cs/>
        </w:rPr>
        <w:t>.</w:t>
      </w:r>
      <w:r w:rsidR="000327AD" w:rsidRPr="00053103">
        <w:rPr>
          <w:rFonts w:ascii="TH Sarabun New" w:eastAsia="BrowalliaNew" w:hAnsi="TH Sarabun New" w:cs="TH Sarabun New"/>
          <w:b/>
          <w:bCs/>
          <w:sz w:val="28"/>
        </w:rPr>
        <w:t xml:space="preserve"> </w:t>
      </w:r>
      <w:r w:rsidR="000327AD" w:rsidRPr="00053103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48778C" w:rsidRPr="00053103">
        <w:rPr>
          <w:rFonts w:ascii="TH Sarabun New" w:eastAsia="BrowalliaNew" w:hAnsi="TH Sarabun New" w:cs="TH Sarabun New"/>
          <w:b/>
          <w:bCs/>
          <w:sz w:val="28"/>
        </w:rPr>
        <w:t>Teaching and Evaluation Methods</w:t>
      </w:r>
    </w:p>
    <w:p w14:paraId="0BD3E60A" w14:textId="77777777" w:rsidR="000327AD" w:rsidRPr="00053103" w:rsidRDefault="000327AD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 New" w:eastAsia="BrowalliaNew" w:hAnsi="TH Sarabun New" w:cs="TH Sarabun New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71"/>
        <w:gridCol w:w="3730"/>
        <w:gridCol w:w="3731"/>
      </w:tblGrid>
      <w:tr w:rsidR="00CB21CB" w:rsidRPr="00053103" w14:paraId="42583BEA" w14:textId="77777777" w:rsidTr="00137012">
        <w:trPr>
          <w:tblHeader/>
        </w:trPr>
        <w:tc>
          <w:tcPr>
            <w:tcW w:w="1271" w:type="dxa"/>
            <w:vAlign w:val="center"/>
          </w:tcPr>
          <w:p w14:paraId="5B2CCAFF" w14:textId="77777777" w:rsidR="00CB21CB" w:rsidRPr="00053103" w:rsidRDefault="00CB21CB" w:rsidP="0013701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</w:p>
        </w:tc>
        <w:tc>
          <w:tcPr>
            <w:tcW w:w="3730" w:type="dxa"/>
            <w:vAlign w:val="center"/>
          </w:tcPr>
          <w:p w14:paraId="60748FC5" w14:textId="77777777" w:rsidR="00CB21CB" w:rsidRPr="00053103" w:rsidRDefault="00441B07" w:rsidP="0013701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" w:hAnsi="TH Sarabun New" w:cs="TH Sarabun New"/>
                <w:b/>
                <w:bCs/>
                <w:sz w:val="28"/>
              </w:rPr>
              <w:t>Teaching methods</w:t>
            </w:r>
          </w:p>
        </w:tc>
        <w:tc>
          <w:tcPr>
            <w:tcW w:w="3731" w:type="dxa"/>
            <w:vAlign w:val="center"/>
          </w:tcPr>
          <w:p w14:paraId="72BC716C" w14:textId="77777777" w:rsidR="00CB21CB" w:rsidRPr="00053103" w:rsidRDefault="00441B07" w:rsidP="0013701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hAnsi="TH Sarabun New" w:cs="TH Sarabun New"/>
                <w:b/>
                <w:bCs/>
                <w:sz w:val="28"/>
              </w:rPr>
              <w:t>Evaluation methods</w:t>
            </w:r>
          </w:p>
        </w:tc>
      </w:tr>
      <w:tr w:rsidR="004D6C25" w:rsidRPr="00053103" w14:paraId="58E3C009" w14:textId="77777777" w:rsidTr="004D6C25">
        <w:trPr>
          <w:trHeight w:val="546"/>
        </w:trPr>
        <w:tc>
          <w:tcPr>
            <w:tcW w:w="1271" w:type="dxa"/>
          </w:tcPr>
          <w:p w14:paraId="4DFF4744" w14:textId="77777777" w:rsidR="004D6C25" w:rsidRPr="00053103" w:rsidRDefault="004D6C25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  <w:highlight w:val="yellow"/>
              </w:rPr>
            </w:pPr>
            <w:r w:rsidRPr="00053103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CLO </w:t>
            </w:r>
            <w:r w:rsidR="006E1F52" w:rsidRPr="0005310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3730" w:type="dxa"/>
          </w:tcPr>
          <w:p w14:paraId="555DCB93" w14:textId="77777777" w:rsidR="004D6C25" w:rsidRPr="00053103" w:rsidRDefault="00973DBB" w:rsidP="004D6C25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Interactional Lecture</w:t>
            </w:r>
          </w:p>
          <w:p w14:paraId="0A57B85F" w14:textId="77777777" w:rsidR="004D6C25" w:rsidRPr="00053103" w:rsidRDefault="00973DBB" w:rsidP="004D6C25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Activity</w:t>
            </w:r>
          </w:p>
          <w:p w14:paraId="6248D28D" w14:textId="77777777" w:rsidR="004D6C25" w:rsidRPr="00053103" w:rsidRDefault="00973DBB" w:rsidP="004D6C25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highlight w:val="yellow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Discussion</w:t>
            </w:r>
          </w:p>
        </w:tc>
        <w:tc>
          <w:tcPr>
            <w:tcW w:w="3731" w:type="dxa"/>
          </w:tcPr>
          <w:p w14:paraId="1EC25459" w14:textId="77777777" w:rsidR="004D6C25" w:rsidRPr="00053103" w:rsidRDefault="00973DBB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Individual Exercise</w:t>
            </w:r>
          </w:p>
          <w:p w14:paraId="202AAE1B" w14:textId="77777777" w:rsidR="009B7E90" w:rsidRPr="00053103" w:rsidRDefault="00973DBB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Exercise</w:t>
            </w:r>
          </w:p>
          <w:p w14:paraId="2065F822" w14:textId="77777777" w:rsidR="009B7E90" w:rsidRPr="00053103" w:rsidRDefault="00A707A6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02ECFE48" w14:textId="77777777" w:rsidR="004D6C25" w:rsidRPr="00053103" w:rsidRDefault="00973DBB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Final Examination</w:t>
            </w:r>
          </w:p>
        </w:tc>
      </w:tr>
      <w:tr w:rsidR="004D6C25" w:rsidRPr="00053103" w14:paraId="4F892A6D" w14:textId="77777777" w:rsidTr="004D6C25">
        <w:trPr>
          <w:trHeight w:val="547"/>
        </w:trPr>
        <w:tc>
          <w:tcPr>
            <w:tcW w:w="1271" w:type="dxa"/>
          </w:tcPr>
          <w:p w14:paraId="344AF5BC" w14:textId="77777777" w:rsidR="004D6C25" w:rsidRPr="00053103" w:rsidRDefault="004D6C25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CLO </w:t>
            </w:r>
            <w:r w:rsidR="006E1F52" w:rsidRPr="0005310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3730" w:type="dxa"/>
          </w:tcPr>
          <w:p w14:paraId="3AC1FD52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Interactional Lecture</w:t>
            </w:r>
          </w:p>
          <w:p w14:paraId="3F200C54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Activity</w:t>
            </w:r>
          </w:p>
          <w:p w14:paraId="4B85CEAD" w14:textId="77777777" w:rsidR="004D6C25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Discussion</w:t>
            </w:r>
          </w:p>
        </w:tc>
        <w:tc>
          <w:tcPr>
            <w:tcW w:w="3731" w:type="dxa"/>
          </w:tcPr>
          <w:p w14:paraId="6756ACB8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Individual Exercise</w:t>
            </w:r>
          </w:p>
          <w:p w14:paraId="032D01F0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Exercise</w:t>
            </w:r>
          </w:p>
          <w:p w14:paraId="70B007A9" w14:textId="77777777" w:rsidR="000A2548" w:rsidRPr="00053103" w:rsidRDefault="00A707A6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2C22D66F" w14:textId="77777777" w:rsidR="004D6C25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lastRenderedPageBreak/>
              <w:t>Final Examination</w:t>
            </w:r>
          </w:p>
        </w:tc>
      </w:tr>
      <w:tr w:rsidR="004D6C25" w:rsidRPr="00053103" w14:paraId="0DA8EF6D" w14:textId="77777777" w:rsidTr="004D6C25">
        <w:trPr>
          <w:trHeight w:val="547"/>
        </w:trPr>
        <w:tc>
          <w:tcPr>
            <w:tcW w:w="1271" w:type="dxa"/>
          </w:tcPr>
          <w:p w14:paraId="5C2D8A16" w14:textId="77777777" w:rsidR="004D6C25" w:rsidRPr="00053103" w:rsidRDefault="004D6C25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  <w:highlight w:val="yellow"/>
              </w:rPr>
            </w:pPr>
            <w:r w:rsidRPr="00053103">
              <w:rPr>
                <w:rFonts w:ascii="TH Sarabun New" w:eastAsia="BrowalliaNew-Bold" w:hAnsi="TH Sarabun New" w:cs="TH Sarabun New"/>
                <w:b/>
                <w:bCs/>
                <w:sz w:val="28"/>
              </w:rPr>
              <w:lastRenderedPageBreak/>
              <w:t xml:space="preserve">CLO </w:t>
            </w:r>
            <w:r w:rsidR="006E1F52" w:rsidRPr="0005310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3730" w:type="dxa"/>
          </w:tcPr>
          <w:p w14:paraId="5A175CCF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Interactional Lecture</w:t>
            </w:r>
          </w:p>
          <w:p w14:paraId="4D5063D7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Activity</w:t>
            </w:r>
          </w:p>
          <w:p w14:paraId="20130580" w14:textId="77777777" w:rsidR="004D6C25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highlight w:val="yellow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Discussion</w:t>
            </w:r>
          </w:p>
        </w:tc>
        <w:tc>
          <w:tcPr>
            <w:tcW w:w="3731" w:type="dxa"/>
          </w:tcPr>
          <w:p w14:paraId="14C6C38A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Individual Exercise</w:t>
            </w:r>
          </w:p>
          <w:p w14:paraId="284835EA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Exercise</w:t>
            </w:r>
          </w:p>
          <w:p w14:paraId="75490EFF" w14:textId="77777777" w:rsidR="000A2548" w:rsidRPr="00053103" w:rsidRDefault="00A707A6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0ED1474C" w14:textId="77777777" w:rsidR="004D6C25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Final Examination</w:t>
            </w:r>
          </w:p>
        </w:tc>
      </w:tr>
      <w:tr w:rsidR="004D6C25" w:rsidRPr="00053103" w14:paraId="3C17F60B" w14:textId="77777777" w:rsidTr="004D6C25">
        <w:trPr>
          <w:trHeight w:val="547"/>
        </w:trPr>
        <w:tc>
          <w:tcPr>
            <w:tcW w:w="1271" w:type="dxa"/>
          </w:tcPr>
          <w:p w14:paraId="24F5E0A5" w14:textId="77777777" w:rsidR="004D6C25" w:rsidRPr="00053103" w:rsidRDefault="004D6C25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  <w:highlight w:val="yellow"/>
              </w:rPr>
            </w:pPr>
            <w:r w:rsidRPr="00053103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CLO </w:t>
            </w:r>
            <w:r w:rsidR="006E1F52" w:rsidRPr="00053103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3730" w:type="dxa"/>
          </w:tcPr>
          <w:p w14:paraId="07B7EEB0" w14:textId="77777777" w:rsidR="004D6C25" w:rsidRPr="00053103" w:rsidRDefault="00973DBB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Interactional Lecture</w:t>
            </w:r>
          </w:p>
          <w:p w14:paraId="364C9A20" w14:textId="77777777" w:rsidR="004D6C25" w:rsidRPr="00053103" w:rsidRDefault="00973DBB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Project</w:t>
            </w:r>
          </w:p>
          <w:p w14:paraId="33C17C57" w14:textId="77777777" w:rsidR="004D6C25" w:rsidRPr="00053103" w:rsidRDefault="00973DBB" w:rsidP="00D67EEB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highlight w:val="yellow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Presentation</w:t>
            </w:r>
          </w:p>
        </w:tc>
        <w:tc>
          <w:tcPr>
            <w:tcW w:w="3731" w:type="dxa"/>
          </w:tcPr>
          <w:p w14:paraId="20CBF0B8" w14:textId="77777777" w:rsidR="000A2548" w:rsidRPr="00053103" w:rsidRDefault="00A707A6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4ADE97E3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 xml:space="preserve">Evaluation of </w:t>
            </w:r>
            <w:r w:rsidR="00A707A6">
              <w:rPr>
                <w:rFonts w:ascii="TH Sarabun New" w:eastAsia="BrowalliaNew" w:hAnsi="TH Sarabun New" w:cs="TH Sarabun New"/>
                <w:sz w:val="28"/>
              </w:rPr>
              <w:t>Result from Group Work</w:t>
            </w:r>
          </w:p>
          <w:p w14:paraId="5875BF86" w14:textId="77777777" w:rsidR="000A2548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Project</w:t>
            </w:r>
          </w:p>
          <w:p w14:paraId="38414C46" w14:textId="77777777" w:rsidR="004D6C25" w:rsidRPr="00053103" w:rsidRDefault="00973DBB" w:rsidP="000A2548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Presentation</w:t>
            </w:r>
          </w:p>
        </w:tc>
      </w:tr>
    </w:tbl>
    <w:p w14:paraId="7E46CAF3" w14:textId="77777777" w:rsidR="00CB21CB" w:rsidRPr="00053103" w:rsidRDefault="00CB21CB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 New" w:eastAsia="BrowalliaNew" w:hAnsi="TH Sarabun New" w:cs="TH Sarabun New"/>
          <w:sz w:val="28"/>
          <w:highlight w:val="yellow"/>
        </w:rPr>
      </w:pPr>
    </w:p>
    <w:p w14:paraId="7CE4CD00" w14:textId="77777777" w:rsidR="0048778C" w:rsidRPr="00053103" w:rsidRDefault="0048778C" w:rsidP="0048778C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" w:hAnsi="TH Sarabun New" w:cs="TH Sarabun New"/>
          <w:b/>
          <w:bCs/>
          <w:sz w:val="28"/>
        </w:rPr>
        <w:t xml:space="preserve">Section </w:t>
      </w:r>
      <w:r w:rsidRPr="00053103">
        <w:rPr>
          <w:rFonts w:ascii="TH Sarabun New" w:eastAsia="BrowalliaNew" w:hAnsi="TH Sarabun New" w:cs="TH Sarabun New"/>
          <w:b/>
          <w:bCs/>
          <w:sz w:val="28"/>
          <w:cs/>
        </w:rPr>
        <w:t xml:space="preserve">5 </w:t>
      </w:r>
      <w:r w:rsidRPr="00053103">
        <w:rPr>
          <w:rFonts w:ascii="TH Sarabun New" w:eastAsia="BrowalliaNew" w:hAnsi="TH Sarabun New" w:cs="TH Sarabun New"/>
          <w:b/>
          <w:bCs/>
          <w:sz w:val="28"/>
        </w:rPr>
        <w:t xml:space="preserve">Teaching and </w:t>
      </w:r>
      <w:r w:rsidR="009D79D8" w:rsidRPr="00053103">
        <w:rPr>
          <w:rFonts w:ascii="TH Sarabun New" w:eastAsia="BrowalliaNew" w:hAnsi="TH Sarabun New" w:cs="TH Sarabun New"/>
          <w:b/>
          <w:bCs/>
          <w:sz w:val="28"/>
        </w:rPr>
        <w:t>Assessment</w:t>
      </w:r>
      <w:r w:rsidRPr="00053103">
        <w:rPr>
          <w:rFonts w:ascii="TH Sarabun New" w:eastAsia="BrowalliaNew" w:hAnsi="TH Sarabun New" w:cs="TH Sarabun New"/>
          <w:b/>
          <w:bCs/>
          <w:sz w:val="28"/>
        </w:rPr>
        <w:t xml:space="preserve"> Plans</w:t>
      </w:r>
    </w:p>
    <w:p w14:paraId="70997B99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48778C" w:rsidRPr="00053103">
        <w:rPr>
          <w:rFonts w:ascii="TH Sarabun New" w:eastAsia="BrowalliaNew-Bold" w:hAnsi="TH Sarabun New" w:cs="TH Sarabun New"/>
          <w:b/>
          <w:bCs/>
          <w:sz w:val="28"/>
        </w:rPr>
        <w:t>Teaching Plan</w:t>
      </w:r>
    </w:p>
    <w:tbl>
      <w:tblPr>
        <w:tblStyle w:val="a4"/>
        <w:tblW w:w="0" w:type="auto"/>
        <w:tblInd w:w="452" w:type="dxa"/>
        <w:tblLook w:val="04A0" w:firstRow="1" w:lastRow="0" w:firstColumn="1" w:lastColumn="0" w:noHBand="0" w:noVBand="1"/>
      </w:tblPr>
      <w:tblGrid>
        <w:gridCol w:w="1074"/>
        <w:gridCol w:w="2976"/>
        <w:gridCol w:w="867"/>
        <w:gridCol w:w="919"/>
        <w:gridCol w:w="1508"/>
        <w:gridCol w:w="1446"/>
      </w:tblGrid>
      <w:tr w:rsidR="00973DBB" w:rsidRPr="003D392D" w14:paraId="76ED3D8A" w14:textId="77777777" w:rsidTr="00544609">
        <w:trPr>
          <w:tblHeader/>
        </w:trPr>
        <w:tc>
          <w:tcPr>
            <w:tcW w:w="1074" w:type="dxa"/>
            <w:vMerge w:val="restart"/>
            <w:vAlign w:val="center"/>
          </w:tcPr>
          <w:p w14:paraId="4B278D80" w14:textId="77777777" w:rsidR="00973DBB" w:rsidRPr="00973DBB" w:rsidRDefault="00973DBB" w:rsidP="00973DB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73DBB">
              <w:rPr>
                <w:rFonts w:ascii="TH Sarabun New" w:hAnsi="TH Sarabun New" w:cs="TH Sarabun New"/>
                <w:b/>
                <w:bCs/>
                <w:sz w:val="28"/>
              </w:rPr>
              <w:t>Week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</w:p>
        </w:tc>
        <w:tc>
          <w:tcPr>
            <w:tcW w:w="2977" w:type="dxa"/>
            <w:vMerge w:val="restart"/>
            <w:vAlign w:val="center"/>
          </w:tcPr>
          <w:p w14:paraId="476C3726" w14:textId="77777777" w:rsidR="00973DBB" w:rsidRPr="00973DBB" w:rsidRDefault="00973DBB" w:rsidP="00843E77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Topics</w:t>
            </w:r>
          </w:p>
        </w:tc>
        <w:tc>
          <w:tcPr>
            <w:tcW w:w="1786" w:type="dxa"/>
            <w:gridSpan w:val="2"/>
            <w:vAlign w:val="center"/>
          </w:tcPr>
          <w:p w14:paraId="1D8C89DE" w14:textId="77777777" w:rsidR="00973DBB" w:rsidRPr="00973DBB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Hours</w:t>
            </w:r>
          </w:p>
        </w:tc>
        <w:tc>
          <w:tcPr>
            <w:tcW w:w="1446" w:type="dxa"/>
            <w:vMerge w:val="restart"/>
            <w:vAlign w:val="center"/>
          </w:tcPr>
          <w:p w14:paraId="3391D40E" w14:textId="77777777" w:rsidR="00973DBB" w:rsidRPr="00973DBB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Teaching methods</w:t>
            </w:r>
          </w:p>
        </w:tc>
        <w:tc>
          <w:tcPr>
            <w:tcW w:w="1446" w:type="dxa"/>
            <w:vMerge w:val="restart"/>
            <w:vAlign w:val="center"/>
          </w:tcPr>
          <w:p w14:paraId="7C80DEB8" w14:textId="77777777" w:rsidR="00973DBB" w:rsidRPr="00973DBB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Instructors</w:t>
            </w:r>
          </w:p>
        </w:tc>
      </w:tr>
      <w:tr w:rsidR="00973DBB" w:rsidRPr="003D392D" w14:paraId="23C679FD" w14:textId="77777777" w:rsidTr="00544609">
        <w:trPr>
          <w:tblHeader/>
        </w:trPr>
        <w:tc>
          <w:tcPr>
            <w:tcW w:w="1074" w:type="dxa"/>
            <w:vMerge/>
          </w:tcPr>
          <w:p w14:paraId="065ECB5A" w14:textId="77777777" w:rsidR="00973DBB" w:rsidRPr="00973DBB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DABE4AD" w14:textId="77777777" w:rsidR="00973DBB" w:rsidRPr="003D392D" w:rsidRDefault="00973DBB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867" w:type="dxa"/>
            <w:vAlign w:val="center"/>
          </w:tcPr>
          <w:p w14:paraId="4670CEC3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Class</w:t>
            </w:r>
          </w:p>
        </w:tc>
        <w:tc>
          <w:tcPr>
            <w:tcW w:w="919" w:type="dxa"/>
            <w:vAlign w:val="center"/>
          </w:tcPr>
          <w:p w14:paraId="70B8E9E0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Practice</w:t>
            </w:r>
          </w:p>
        </w:tc>
        <w:tc>
          <w:tcPr>
            <w:tcW w:w="1446" w:type="dxa"/>
            <w:vMerge/>
            <w:vAlign w:val="center"/>
          </w:tcPr>
          <w:p w14:paraId="00F12AD1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446" w:type="dxa"/>
            <w:vMerge/>
            <w:vAlign w:val="center"/>
          </w:tcPr>
          <w:p w14:paraId="3F0451E4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544609" w:rsidRPr="003D392D" w14:paraId="4AED5D03" w14:textId="77777777" w:rsidTr="00544609">
        <w:tc>
          <w:tcPr>
            <w:tcW w:w="1074" w:type="dxa"/>
          </w:tcPr>
          <w:p w14:paraId="10429BE8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1.</w:t>
            </w:r>
          </w:p>
        </w:tc>
        <w:tc>
          <w:tcPr>
            <w:tcW w:w="2977" w:type="dxa"/>
          </w:tcPr>
          <w:p w14:paraId="6663C136" w14:textId="77777777" w:rsidR="00843E77" w:rsidRPr="0080377B" w:rsidRDefault="006D6D87" w:rsidP="006D6D87">
            <w:pPr>
              <w:tabs>
                <w:tab w:val="left" w:pos="851"/>
              </w:tabs>
              <w:spacing w:line="340" w:lineRule="exact"/>
              <w:rPr>
                <w:rFonts w:ascii="TH Sarabun New" w:eastAsia="BrowalliaNew" w:hAnsi="TH Sarabun New" w:cs="TH Sarabun New"/>
                <w:color w:val="000000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Meaning and scope of human relations</w:t>
            </w:r>
          </w:p>
        </w:tc>
        <w:tc>
          <w:tcPr>
            <w:tcW w:w="867" w:type="dxa"/>
          </w:tcPr>
          <w:p w14:paraId="1BF81BB9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184C394A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3F3E7E63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59FE1787" w14:textId="5408B7F9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9964F2">
              <w:rPr>
                <w:rFonts w:ascii="TH Sarabun New" w:eastAsia="BrowalliaNew-Bold" w:hAnsi="TH Sarabun New" w:cs="TH Sarabun New"/>
                <w:sz w:val="28"/>
              </w:rPr>
              <w:t xml:space="preserve"> on the topic: When we gently change some of our own ideas, our relationships improve automatically – Agree vs. Disagree</w:t>
            </w:r>
          </w:p>
        </w:tc>
        <w:tc>
          <w:tcPr>
            <w:tcW w:w="1446" w:type="dxa"/>
            <w:vMerge w:val="restart"/>
          </w:tcPr>
          <w:p w14:paraId="03D985C4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Instructions from the Department of Humanities</w:t>
            </w:r>
          </w:p>
        </w:tc>
      </w:tr>
      <w:tr w:rsidR="00544609" w:rsidRPr="003D392D" w14:paraId="1608E911" w14:textId="77777777" w:rsidTr="00544609">
        <w:tc>
          <w:tcPr>
            <w:tcW w:w="1074" w:type="dxa"/>
          </w:tcPr>
          <w:p w14:paraId="0F160765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2.</w:t>
            </w:r>
          </w:p>
        </w:tc>
        <w:tc>
          <w:tcPr>
            <w:tcW w:w="2977" w:type="dxa"/>
          </w:tcPr>
          <w:p w14:paraId="5B267638" w14:textId="77777777" w:rsidR="00843E77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Self-esteem and self-confidence</w:t>
            </w:r>
          </w:p>
        </w:tc>
        <w:tc>
          <w:tcPr>
            <w:tcW w:w="867" w:type="dxa"/>
          </w:tcPr>
          <w:p w14:paraId="6D923BF3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1E12D1EA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530BC291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3A45C24E" w14:textId="0B97269B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9964F2">
              <w:rPr>
                <w:rFonts w:ascii="TH Sarabun New" w:eastAsia="BrowalliaNew-Bold" w:hAnsi="TH Sarabun New" w:cs="TH Sarabun New"/>
                <w:sz w:val="28"/>
              </w:rPr>
              <w:t xml:space="preserve"> on </w:t>
            </w:r>
            <w:r w:rsidR="009964F2">
              <w:rPr>
                <w:rFonts w:ascii="TH Sarabun New" w:eastAsia="BrowalliaNew-Bold" w:hAnsi="TH Sarabun New" w:cs="TH Sarabun New"/>
                <w:sz w:val="28"/>
              </w:rPr>
              <w:lastRenderedPageBreak/>
              <w:t>the question: who do you t</w:t>
            </w:r>
            <w:r w:rsidR="004E6691">
              <w:rPr>
                <w:rFonts w:ascii="TH Sarabun New" w:eastAsia="BrowalliaNew-Bold" w:hAnsi="TH Sarabun New" w:cs="TH Sarabun New"/>
                <w:sz w:val="28"/>
              </w:rPr>
              <w:t>hink you are?</w:t>
            </w:r>
          </w:p>
        </w:tc>
        <w:tc>
          <w:tcPr>
            <w:tcW w:w="1446" w:type="dxa"/>
            <w:vMerge/>
          </w:tcPr>
          <w:p w14:paraId="213C0141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76E13E8E" w14:textId="77777777" w:rsidTr="00544609">
        <w:tc>
          <w:tcPr>
            <w:tcW w:w="1074" w:type="dxa"/>
          </w:tcPr>
          <w:p w14:paraId="6EE1EB78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lastRenderedPageBreak/>
              <w:t>3.</w:t>
            </w:r>
          </w:p>
        </w:tc>
        <w:tc>
          <w:tcPr>
            <w:tcW w:w="2977" w:type="dxa"/>
          </w:tcPr>
          <w:p w14:paraId="6C134092" w14:textId="77777777" w:rsidR="00843E77" w:rsidRPr="0080377B" w:rsidRDefault="006D6D87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Self-esteem and self-confidence</w:t>
            </w:r>
          </w:p>
        </w:tc>
        <w:tc>
          <w:tcPr>
            <w:tcW w:w="867" w:type="dxa"/>
          </w:tcPr>
          <w:p w14:paraId="39A1031F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71018D42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63950460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32BA822F" w14:textId="23709CE8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4E6691">
              <w:rPr>
                <w:rFonts w:ascii="TH Sarabun New" w:eastAsia="BrowalliaNew-Bold" w:hAnsi="TH Sarabun New" w:cs="TH Sarabun New"/>
                <w:sz w:val="28"/>
              </w:rPr>
              <w:t xml:space="preserve"> on the question: who is perfect?</w:t>
            </w:r>
          </w:p>
          <w:p w14:paraId="38210A62" w14:textId="55AB3081" w:rsidR="00544609" w:rsidRPr="003D392D" w:rsidRDefault="004E6691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 xml:space="preserve">Assign </w:t>
            </w:r>
            <w:r w:rsidR="00544609">
              <w:rPr>
                <w:rFonts w:ascii="TH Sarabun New" w:eastAsia="BrowalliaNew-Bold" w:hAnsi="TH Sarabun New" w:cs="TH Sarabun New"/>
                <w:sz w:val="28"/>
              </w:rPr>
              <w:t>Project</w:t>
            </w:r>
          </w:p>
        </w:tc>
        <w:tc>
          <w:tcPr>
            <w:tcW w:w="1446" w:type="dxa"/>
            <w:vMerge/>
          </w:tcPr>
          <w:p w14:paraId="66982C1D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7C1B5FE5" w14:textId="77777777" w:rsidTr="00544609">
        <w:tc>
          <w:tcPr>
            <w:tcW w:w="1074" w:type="dxa"/>
          </w:tcPr>
          <w:p w14:paraId="3A29CE9D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4.</w:t>
            </w:r>
          </w:p>
        </w:tc>
        <w:tc>
          <w:tcPr>
            <w:tcW w:w="2977" w:type="dxa"/>
          </w:tcPr>
          <w:p w14:paraId="70E82EC7" w14:textId="77777777" w:rsidR="00544609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Positive thinking and coping with stress</w:t>
            </w:r>
          </w:p>
        </w:tc>
        <w:tc>
          <w:tcPr>
            <w:tcW w:w="867" w:type="dxa"/>
          </w:tcPr>
          <w:p w14:paraId="16578F04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381656B5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4C0937D1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1457A8E4" w14:textId="641E1ED3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4E6691">
              <w:rPr>
                <w:rFonts w:ascii="TH Sarabun New" w:eastAsia="BrowalliaNew-Bold" w:hAnsi="TH Sarabun New" w:cs="TH Sarabun New"/>
                <w:sz w:val="28"/>
              </w:rPr>
              <w:t xml:space="preserve"> on the question: how positive thinking shapes your subconscious?</w:t>
            </w:r>
          </w:p>
        </w:tc>
        <w:tc>
          <w:tcPr>
            <w:tcW w:w="1446" w:type="dxa"/>
            <w:vMerge/>
          </w:tcPr>
          <w:p w14:paraId="01F7022E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08DE57E1" w14:textId="77777777" w:rsidTr="00544609">
        <w:tc>
          <w:tcPr>
            <w:tcW w:w="1074" w:type="dxa"/>
          </w:tcPr>
          <w:p w14:paraId="413AD572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5.</w:t>
            </w:r>
          </w:p>
        </w:tc>
        <w:tc>
          <w:tcPr>
            <w:tcW w:w="2977" w:type="dxa"/>
          </w:tcPr>
          <w:p w14:paraId="091B4D8F" w14:textId="77777777" w:rsidR="00843E77" w:rsidRPr="0080377B" w:rsidRDefault="006D6D87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Positive thinking and coping with stress</w:t>
            </w:r>
          </w:p>
        </w:tc>
        <w:tc>
          <w:tcPr>
            <w:tcW w:w="867" w:type="dxa"/>
          </w:tcPr>
          <w:p w14:paraId="777B23F0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4A1EA8D8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15404DA6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27A7FE71" w14:textId="3D359351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4E6691">
              <w:rPr>
                <w:rFonts w:ascii="TH Sarabun New" w:eastAsia="BrowalliaNew-Bold" w:hAnsi="TH Sarabun New" w:cs="TH Sarabun New"/>
                <w:sz w:val="28"/>
              </w:rPr>
              <w:t xml:space="preserve"> on Thought reaps results</w:t>
            </w:r>
          </w:p>
        </w:tc>
        <w:tc>
          <w:tcPr>
            <w:tcW w:w="1446" w:type="dxa"/>
            <w:vMerge/>
          </w:tcPr>
          <w:p w14:paraId="72D8F93C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2B923D60" w14:textId="77777777" w:rsidTr="00544609">
        <w:tc>
          <w:tcPr>
            <w:tcW w:w="1074" w:type="dxa"/>
          </w:tcPr>
          <w:p w14:paraId="54DE0790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6.</w:t>
            </w:r>
          </w:p>
        </w:tc>
        <w:tc>
          <w:tcPr>
            <w:tcW w:w="2977" w:type="dxa"/>
          </w:tcPr>
          <w:p w14:paraId="64D4FB53" w14:textId="77777777" w:rsidR="00544609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Understanding of individual differences</w:t>
            </w:r>
          </w:p>
        </w:tc>
        <w:tc>
          <w:tcPr>
            <w:tcW w:w="867" w:type="dxa"/>
          </w:tcPr>
          <w:p w14:paraId="59BA7B17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6210F653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3FC6A73E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1096D666" w14:textId="00D224DC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 xml:space="preserve"> on “Finding things in common”</w:t>
            </w:r>
          </w:p>
        </w:tc>
        <w:tc>
          <w:tcPr>
            <w:tcW w:w="1446" w:type="dxa"/>
            <w:vMerge/>
          </w:tcPr>
          <w:p w14:paraId="05ABD18A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2D75A194" w14:textId="77777777" w:rsidTr="00544609">
        <w:tc>
          <w:tcPr>
            <w:tcW w:w="1074" w:type="dxa"/>
          </w:tcPr>
          <w:p w14:paraId="24496617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lastRenderedPageBreak/>
              <w:t>7.</w:t>
            </w:r>
          </w:p>
        </w:tc>
        <w:tc>
          <w:tcPr>
            <w:tcW w:w="2977" w:type="dxa"/>
          </w:tcPr>
          <w:p w14:paraId="2EDE4E82" w14:textId="77777777" w:rsidR="00544609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Interpersonal communication</w:t>
            </w:r>
          </w:p>
        </w:tc>
        <w:tc>
          <w:tcPr>
            <w:tcW w:w="867" w:type="dxa"/>
          </w:tcPr>
          <w:p w14:paraId="21769603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5D65C130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23B12EF2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6D1D67E3" w14:textId="7625339F" w:rsidR="00544609" w:rsidRPr="003D392D" w:rsidRDefault="00606F4D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Activity: learning through communicating game</w:t>
            </w:r>
          </w:p>
        </w:tc>
        <w:tc>
          <w:tcPr>
            <w:tcW w:w="1446" w:type="dxa"/>
            <w:vMerge/>
          </w:tcPr>
          <w:p w14:paraId="1C275F09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07B1C5D5" w14:textId="77777777" w:rsidTr="00544609">
        <w:tc>
          <w:tcPr>
            <w:tcW w:w="1074" w:type="dxa"/>
          </w:tcPr>
          <w:p w14:paraId="14C48548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8.</w:t>
            </w:r>
          </w:p>
        </w:tc>
        <w:tc>
          <w:tcPr>
            <w:tcW w:w="2977" w:type="dxa"/>
          </w:tcPr>
          <w:p w14:paraId="5239DED1" w14:textId="77777777" w:rsidR="00544609" w:rsidRPr="006D6D87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Guidance for others</w:t>
            </w:r>
          </w:p>
        </w:tc>
        <w:tc>
          <w:tcPr>
            <w:tcW w:w="867" w:type="dxa"/>
          </w:tcPr>
          <w:p w14:paraId="1125D298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730CBC73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4AA68090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709EE6A8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Activity</w:t>
            </w:r>
          </w:p>
          <w:p w14:paraId="1B03ACC6" w14:textId="0C3A6070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 xml:space="preserve"> on the value of compliments</w:t>
            </w:r>
          </w:p>
        </w:tc>
        <w:tc>
          <w:tcPr>
            <w:tcW w:w="1446" w:type="dxa"/>
            <w:vMerge/>
          </w:tcPr>
          <w:p w14:paraId="7707F793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06048667" w14:textId="77777777" w:rsidTr="00544609">
        <w:tc>
          <w:tcPr>
            <w:tcW w:w="1074" w:type="dxa"/>
          </w:tcPr>
          <w:p w14:paraId="49FF2092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9.</w:t>
            </w:r>
          </w:p>
        </w:tc>
        <w:tc>
          <w:tcPr>
            <w:tcW w:w="2977" w:type="dxa"/>
          </w:tcPr>
          <w:p w14:paraId="5B91509D" w14:textId="77777777" w:rsidR="00544609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Teamwork</w:t>
            </w:r>
          </w:p>
        </w:tc>
        <w:tc>
          <w:tcPr>
            <w:tcW w:w="867" w:type="dxa"/>
          </w:tcPr>
          <w:p w14:paraId="70CE6D20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3A3D5984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5E9FDE37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361CC5D6" w14:textId="7CCF5D49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Activity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>: learning by playing games</w:t>
            </w:r>
          </w:p>
          <w:p w14:paraId="08DE8520" w14:textId="36925DF6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1446" w:type="dxa"/>
            <w:vMerge/>
          </w:tcPr>
          <w:p w14:paraId="5BA5E30E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3674EA15" w14:textId="77777777" w:rsidTr="00544609">
        <w:tc>
          <w:tcPr>
            <w:tcW w:w="1074" w:type="dxa"/>
          </w:tcPr>
          <w:p w14:paraId="76A4C99F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10.</w:t>
            </w:r>
          </w:p>
        </w:tc>
        <w:tc>
          <w:tcPr>
            <w:tcW w:w="2977" w:type="dxa"/>
          </w:tcPr>
          <w:p w14:paraId="2AD7DF69" w14:textId="77777777" w:rsidR="00544609" w:rsidRPr="00843E77" w:rsidRDefault="006D6D87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Teamwork</w:t>
            </w:r>
          </w:p>
        </w:tc>
        <w:tc>
          <w:tcPr>
            <w:tcW w:w="867" w:type="dxa"/>
          </w:tcPr>
          <w:p w14:paraId="36A2825B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136FB447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3F63CBC1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12628700" w14:textId="3A3AA3D8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 xml:space="preserve"> on learning from your mistake</w:t>
            </w:r>
          </w:p>
        </w:tc>
        <w:tc>
          <w:tcPr>
            <w:tcW w:w="1446" w:type="dxa"/>
            <w:vMerge/>
          </w:tcPr>
          <w:p w14:paraId="68E1B8A1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51AEB58B" w14:textId="77777777" w:rsidTr="00544609">
        <w:tc>
          <w:tcPr>
            <w:tcW w:w="1074" w:type="dxa"/>
          </w:tcPr>
          <w:p w14:paraId="3E44E931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11.</w:t>
            </w:r>
          </w:p>
        </w:tc>
        <w:tc>
          <w:tcPr>
            <w:tcW w:w="2977" w:type="dxa"/>
          </w:tcPr>
          <w:p w14:paraId="74B2D42A" w14:textId="77777777" w:rsidR="00544609" w:rsidRPr="0080377B" w:rsidRDefault="006D6D87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Cross-cultural relationship</w:t>
            </w:r>
          </w:p>
        </w:tc>
        <w:tc>
          <w:tcPr>
            <w:tcW w:w="867" w:type="dxa"/>
          </w:tcPr>
          <w:p w14:paraId="0B824785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1FFE8153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01B415FD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7222CB1F" w14:textId="23E4BF8B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 xml:space="preserve"> on life-sharing 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lastRenderedPageBreak/>
              <w:t>experience in different cultural settings</w:t>
            </w:r>
          </w:p>
        </w:tc>
        <w:tc>
          <w:tcPr>
            <w:tcW w:w="1446" w:type="dxa"/>
            <w:vMerge/>
          </w:tcPr>
          <w:p w14:paraId="3BD7679D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2648DB75" w14:textId="77777777" w:rsidTr="00544609">
        <w:tc>
          <w:tcPr>
            <w:tcW w:w="1074" w:type="dxa"/>
          </w:tcPr>
          <w:p w14:paraId="36778896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lastRenderedPageBreak/>
              <w:t>12.</w:t>
            </w:r>
          </w:p>
        </w:tc>
        <w:tc>
          <w:tcPr>
            <w:tcW w:w="2977" w:type="dxa"/>
          </w:tcPr>
          <w:p w14:paraId="22BFBC55" w14:textId="77777777" w:rsidR="00544609" w:rsidRPr="0080377B" w:rsidRDefault="006D6D87" w:rsidP="006D6D8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Ethics in interpersonal and group relationship</w:t>
            </w:r>
          </w:p>
        </w:tc>
        <w:tc>
          <w:tcPr>
            <w:tcW w:w="867" w:type="dxa"/>
          </w:tcPr>
          <w:p w14:paraId="30A8DA8D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58D52C9C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051D5144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6DF1BBB2" w14:textId="57A10A14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 xml:space="preserve"> on the YouTube video</w:t>
            </w:r>
            <w:r w:rsidR="00046648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="00606F4D">
              <w:rPr>
                <w:rFonts w:ascii="TH Sarabun New" w:eastAsia="BrowalliaNew-Bold" w:hAnsi="TH Sarabun New" w:cs="TH Sarabun New"/>
                <w:sz w:val="28"/>
              </w:rPr>
              <w:t>clips of</w:t>
            </w:r>
            <w:r w:rsidR="007C7DA8">
              <w:rPr>
                <w:rFonts w:ascii="TH Sarabun New" w:eastAsia="BrowalliaNew-Bold" w:hAnsi="TH Sarabun New" w:cs="TH Sarabun New"/>
                <w:sz w:val="28"/>
              </w:rPr>
              <w:t xml:space="preserve"> “Ethic in group relationshi</w:t>
            </w:r>
            <w:r w:rsidR="00046648">
              <w:rPr>
                <w:rFonts w:ascii="TH Sarabun New" w:eastAsia="BrowalliaNew-Bold" w:hAnsi="TH Sarabun New" w:cs="TH Sarabun New"/>
                <w:sz w:val="28"/>
              </w:rPr>
              <w:t>p”</w:t>
            </w:r>
          </w:p>
        </w:tc>
        <w:tc>
          <w:tcPr>
            <w:tcW w:w="1446" w:type="dxa"/>
            <w:vMerge/>
          </w:tcPr>
          <w:p w14:paraId="6DBA7C8B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544609" w:rsidRPr="003D392D" w14:paraId="785250BE" w14:textId="77777777" w:rsidTr="00544609">
        <w:tc>
          <w:tcPr>
            <w:tcW w:w="1074" w:type="dxa"/>
          </w:tcPr>
          <w:p w14:paraId="5417CDD3" w14:textId="77777777" w:rsidR="00544609" w:rsidRPr="00973DBB" w:rsidRDefault="00544609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13.</w:t>
            </w:r>
          </w:p>
        </w:tc>
        <w:tc>
          <w:tcPr>
            <w:tcW w:w="2977" w:type="dxa"/>
          </w:tcPr>
          <w:p w14:paraId="30400BF1" w14:textId="77777777" w:rsidR="00544609" w:rsidRPr="0080377B" w:rsidRDefault="006D6D87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Ethics in interpersonal and group relationship</w:t>
            </w:r>
          </w:p>
        </w:tc>
        <w:tc>
          <w:tcPr>
            <w:tcW w:w="867" w:type="dxa"/>
          </w:tcPr>
          <w:p w14:paraId="2416F2CC" w14:textId="77777777" w:rsidR="00544609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1F6D3236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3B2BFAA3" w14:textId="77777777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213B21D3" w14:textId="4DE245DB" w:rsidR="00544609" w:rsidRPr="003D392D" w:rsidRDefault="00046648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role plays on ethics in relationship</w:t>
            </w:r>
          </w:p>
          <w:p w14:paraId="748D50A0" w14:textId="2E6501DC" w:rsidR="00544609" w:rsidRPr="003D392D" w:rsidRDefault="00544609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1446" w:type="dxa"/>
            <w:vMerge/>
          </w:tcPr>
          <w:p w14:paraId="6C5AF412" w14:textId="77777777" w:rsidR="00544609" w:rsidRPr="003D392D" w:rsidRDefault="00544609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973DBB" w:rsidRPr="003D392D" w14:paraId="662E3F2A" w14:textId="77777777" w:rsidTr="00544609">
        <w:tc>
          <w:tcPr>
            <w:tcW w:w="1074" w:type="dxa"/>
          </w:tcPr>
          <w:p w14:paraId="08F0931F" w14:textId="77777777" w:rsidR="00973DBB" w:rsidRPr="00973DBB" w:rsidRDefault="00973DBB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14.</w:t>
            </w:r>
          </w:p>
        </w:tc>
        <w:tc>
          <w:tcPr>
            <w:tcW w:w="2977" w:type="dxa"/>
          </w:tcPr>
          <w:p w14:paraId="1048B6C0" w14:textId="77777777" w:rsidR="00973DBB" w:rsidRPr="003D392D" w:rsidRDefault="00973DBB" w:rsidP="00843E77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Presentation</w:t>
            </w:r>
          </w:p>
        </w:tc>
        <w:tc>
          <w:tcPr>
            <w:tcW w:w="867" w:type="dxa"/>
          </w:tcPr>
          <w:p w14:paraId="509796DA" w14:textId="77777777" w:rsidR="00973DBB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6282FE63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566609F5" w14:textId="77777777" w:rsidR="00973DBB" w:rsidRPr="003D392D" w:rsidRDefault="00973DBB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Presentation</w:t>
            </w:r>
          </w:p>
          <w:p w14:paraId="2398EEB9" w14:textId="52F47050" w:rsidR="00973DBB" w:rsidRPr="003D392D" w:rsidRDefault="00046648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projects</w:t>
            </w:r>
          </w:p>
        </w:tc>
        <w:tc>
          <w:tcPr>
            <w:tcW w:w="1446" w:type="dxa"/>
            <w:vMerge/>
          </w:tcPr>
          <w:p w14:paraId="3D0AE634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973DBB" w:rsidRPr="003D392D" w14:paraId="40267678" w14:textId="77777777" w:rsidTr="00544609">
        <w:tc>
          <w:tcPr>
            <w:tcW w:w="1074" w:type="dxa"/>
          </w:tcPr>
          <w:p w14:paraId="173A2C24" w14:textId="77777777" w:rsidR="00973DBB" w:rsidRPr="00973DBB" w:rsidRDefault="00973DBB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15.</w:t>
            </w:r>
          </w:p>
        </w:tc>
        <w:tc>
          <w:tcPr>
            <w:tcW w:w="2977" w:type="dxa"/>
          </w:tcPr>
          <w:p w14:paraId="2DBC1A8D" w14:textId="77777777" w:rsidR="00973DBB" w:rsidRPr="003D392D" w:rsidRDefault="00973DBB" w:rsidP="00843E77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olor w:val="000000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Conclusion</w:t>
            </w:r>
          </w:p>
        </w:tc>
        <w:tc>
          <w:tcPr>
            <w:tcW w:w="867" w:type="dxa"/>
          </w:tcPr>
          <w:p w14:paraId="245352EA" w14:textId="77777777" w:rsidR="00973DBB" w:rsidRPr="003D392D" w:rsidRDefault="000715F8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919" w:type="dxa"/>
          </w:tcPr>
          <w:p w14:paraId="2BA09D9F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  <w:cs/>
              </w:rPr>
              <w:t>0</w:t>
            </w:r>
          </w:p>
        </w:tc>
        <w:tc>
          <w:tcPr>
            <w:tcW w:w="1446" w:type="dxa"/>
          </w:tcPr>
          <w:p w14:paraId="4BCBA298" w14:textId="77777777" w:rsidR="00973DBB" w:rsidRPr="003D392D" w:rsidRDefault="00973DBB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Interactional Lecture</w:t>
            </w:r>
          </w:p>
          <w:p w14:paraId="5E298625" w14:textId="552D8DF3" w:rsidR="00973DBB" w:rsidRPr="003D392D" w:rsidRDefault="00973DBB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Group Discussion</w:t>
            </w:r>
            <w:r w:rsidR="00046648">
              <w:rPr>
                <w:rFonts w:ascii="TH Sarabun New" w:eastAsia="BrowalliaNew-Bold" w:hAnsi="TH Sarabun New" w:cs="TH Sarabun New"/>
                <w:sz w:val="28"/>
              </w:rPr>
              <w:t xml:space="preserve"> on expectations in a friendship</w:t>
            </w:r>
          </w:p>
        </w:tc>
        <w:tc>
          <w:tcPr>
            <w:tcW w:w="1446" w:type="dxa"/>
          </w:tcPr>
          <w:p w14:paraId="7A0C2CFA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973DBB" w:rsidRPr="003D392D" w14:paraId="6B7C4983" w14:textId="77777777" w:rsidTr="00544609">
        <w:tc>
          <w:tcPr>
            <w:tcW w:w="1074" w:type="dxa"/>
          </w:tcPr>
          <w:p w14:paraId="1E9BB8FB" w14:textId="77777777" w:rsidR="00973DBB" w:rsidRPr="00973DBB" w:rsidRDefault="00973DBB" w:rsidP="00973DBB">
            <w:pPr>
              <w:jc w:val="center"/>
              <w:rPr>
                <w:b/>
                <w:bCs/>
              </w:rPr>
            </w:pPr>
            <w:r w:rsidRPr="00973DBB">
              <w:rPr>
                <w:b/>
                <w:bCs/>
                <w:cs/>
              </w:rPr>
              <w:t>16.</w:t>
            </w:r>
          </w:p>
        </w:tc>
        <w:tc>
          <w:tcPr>
            <w:tcW w:w="2977" w:type="dxa"/>
          </w:tcPr>
          <w:p w14:paraId="5714316D" w14:textId="77777777" w:rsidR="00973DBB" w:rsidRPr="003D392D" w:rsidRDefault="00973DBB" w:rsidP="00843E77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Final Exam</w:t>
            </w:r>
          </w:p>
        </w:tc>
        <w:tc>
          <w:tcPr>
            <w:tcW w:w="867" w:type="dxa"/>
          </w:tcPr>
          <w:p w14:paraId="3CB8FDF0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919" w:type="dxa"/>
          </w:tcPr>
          <w:p w14:paraId="1FF2A3C6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1446" w:type="dxa"/>
          </w:tcPr>
          <w:p w14:paraId="3A81B6A0" w14:textId="77777777" w:rsidR="00973DBB" w:rsidRPr="003D392D" w:rsidRDefault="00973DBB" w:rsidP="00973DBB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1446" w:type="dxa"/>
          </w:tcPr>
          <w:p w14:paraId="1D47EDD8" w14:textId="77777777" w:rsidR="00973DBB" w:rsidRPr="003D392D" w:rsidRDefault="00973DBB" w:rsidP="00973DBB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</w:tbl>
    <w:p w14:paraId="1A1D22D3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  <w:highlight w:val="yellow"/>
        </w:rPr>
      </w:pPr>
    </w:p>
    <w:p w14:paraId="6ACDB26B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2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9D79D8" w:rsidRPr="00053103">
        <w:rPr>
          <w:rFonts w:ascii="TH Sarabun New" w:eastAsia="BrowalliaNew-Bold" w:hAnsi="TH Sarabun New" w:cs="TH Sarabun New"/>
          <w:b/>
          <w:bCs/>
          <w:sz w:val="28"/>
        </w:rPr>
        <w:t>Assessment</w:t>
      </w:r>
      <w:r w:rsidR="0048778C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 Plans</w:t>
      </w:r>
    </w:p>
    <w:p w14:paraId="7042B4CB" w14:textId="77777777" w:rsidR="003B3DA6" w:rsidRPr="00053103" w:rsidRDefault="006E1F52" w:rsidP="003B3DA6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2</w:t>
      </w:r>
      <w:r w:rsidR="003B3DA6" w:rsidRPr="00053103">
        <w:rPr>
          <w:rFonts w:ascii="TH Sarabun New" w:eastAsia="BrowalliaNew-Bold" w:hAnsi="TH Sarabun New" w:cs="TH Sarabun New"/>
          <w:b/>
          <w:bCs/>
          <w:sz w:val="28"/>
          <w:cs/>
        </w:rPr>
        <w:t>.</w:t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="003B3DA6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9D79D8" w:rsidRPr="00053103">
        <w:rPr>
          <w:rFonts w:ascii="TH Sarabun New" w:eastAsia="BrowalliaNew-Bold" w:hAnsi="TH Sarabun New" w:cs="TH Sarabun New"/>
          <w:b/>
          <w:bCs/>
          <w:sz w:val="28"/>
        </w:rPr>
        <w:t>Assessment</w:t>
      </w:r>
      <w:r w:rsidR="0048778C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 of Learning Outcomes</w:t>
      </w:r>
    </w:p>
    <w:p w14:paraId="4A1ECEC0" w14:textId="77777777" w:rsidR="000327AD" w:rsidRPr="00053103" w:rsidRDefault="0048778C" w:rsidP="003B3DA6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</w:rPr>
        <w:t>A Formative Assessment</w:t>
      </w:r>
    </w:p>
    <w:p w14:paraId="1AEE7119" w14:textId="77777777" w:rsidR="00870796" w:rsidRPr="00053103" w:rsidRDefault="0048778C" w:rsidP="00870796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</w:rPr>
        <w:lastRenderedPageBreak/>
        <w:t>Questioning students in class</w:t>
      </w:r>
    </w:p>
    <w:p w14:paraId="48757B49" w14:textId="77777777" w:rsidR="00137012" w:rsidRPr="00053103" w:rsidRDefault="0048778C" w:rsidP="00137012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Lessons/Exercises</w:t>
      </w:r>
    </w:p>
    <w:p w14:paraId="5E0789FE" w14:textId="77777777" w:rsidR="003B3DA6" w:rsidRPr="00053103" w:rsidRDefault="0048778C" w:rsidP="00137012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>Observation of students’ behavior</w:t>
      </w:r>
    </w:p>
    <w:p w14:paraId="6245B362" w14:textId="77777777" w:rsidR="003B3DA6" w:rsidRPr="00053103" w:rsidRDefault="0048778C" w:rsidP="003B3DA6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</w:rPr>
        <w:t>B Summative Assessment</w:t>
      </w:r>
    </w:p>
    <w:p w14:paraId="26FF95D6" w14:textId="77777777" w:rsidR="003B3DA6" w:rsidRPr="00053103" w:rsidRDefault="003B3DA6" w:rsidP="003B3DA6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  <w:highlight w:val="yellow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(</w:t>
      </w:r>
      <w:r w:rsidR="006E1F52"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) </w:t>
      </w:r>
      <w:r w:rsidR="0048778C" w:rsidRPr="00053103">
        <w:rPr>
          <w:rFonts w:ascii="TH Sarabun New" w:eastAsia="BrowalliaNew-Bold" w:hAnsi="TH Sarabun New" w:cs="TH Sarabun New"/>
          <w:b/>
          <w:bCs/>
          <w:sz w:val="28"/>
        </w:rPr>
        <w:t>Methods and Weights</w:t>
      </w:r>
    </w:p>
    <w:tbl>
      <w:tblPr>
        <w:tblW w:w="8615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119"/>
        <w:gridCol w:w="2835"/>
        <w:gridCol w:w="708"/>
        <w:gridCol w:w="1134"/>
      </w:tblGrid>
      <w:tr w:rsidR="00C26415" w:rsidRPr="00053103" w14:paraId="05F34486" w14:textId="77777777" w:rsidTr="00053103">
        <w:trPr>
          <w:tblHeader/>
        </w:trPr>
        <w:tc>
          <w:tcPr>
            <w:tcW w:w="3938" w:type="dxa"/>
            <w:gridSpan w:val="2"/>
            <w:vAlign w:val="center"/>
          </w:tcPr>
          <w:p w14:paraId="36240769" w14:textId="77777777" w:rsidR="00C26415" w:rsidRPr="00053103" w:rsidRDefault="009D79D8" w:rsidP="00CB61F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hAnsi="TH Sarabun New" w:cs="TH Sarabun New"/>
                <w:b/>
                <w:bCs/>
                <w:sz w:val="28"/>
              </w:rPr>
              <w:t>Learning Outcomes</w:t>
            </w:r>
          </w:p>
        </w:tc>
        <w:tc>
          <w:tcPr>
            <w:tcW w:w="2835" w:type="dxa"/>
            <w:vAlign w:val="center"/>
          </w:tcPr>
          <w:p w14:paraId="1F3D2ABA" w14:textId="77777777" w:rsidR="00C26415" w:rsidRPr="00053103" w:rsidRDefault="009D79D8" w:rsidP="008B282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3103">
              <w:rPr>
                <w:rFonts w:ascii="TH Sarabun New" w:hAnsi="TH Sarabun New" w:cs="TH Sarabun New"/>
                <w:b/>
                <w:bCs/>
                <w:sz w:val="28"/>
              </w:rPr>
              <w:t>Methods of Assessment</w:t>
            </w:r>
          </w:p>
        </w:tc>
        <w:tc>
          <w:tcPr>
            <w:tcW w:w="1842" w:type="dxa"/>
            <w:gridSpan w:val="2"/>
            <w:vAlign w:val="center"/>
          </w:tcPr>
          <w:p w14:paraId="089CE469" w14:textId="77777777" w:rsidR="009D79D8" w:rsidRPr="00053103" w:rsidRDefault="009D79D8" w:rsidP="009D79D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3103">
              <w:rPr>
                <w:rFonts w:ascii="TH Sarabun New" w:hAnsi="TH Sarabun New" w:cs="TH Sarabun New"/>
                <w:b/>
                <w:bCs/>
                <w:sz w:val="28"/>
              </w:rPr>
              <w:t>Weights (%)</w:t>
            </w:r>
          </w:p>
        </w:tc>
      </w:tr>
      <w:tr w:rsidR="00DC6004" w:rsidRPr="00053103" w14:paraId="31B49D07" w14:textId="77777777" w:rsidTr="00053103">
        <w:tc>
          <w:tcPr>
            <w:tcW w:w="819" w:type="dxa"/>
          </w:tcPr>
          <w:p w14:paraId="60987AE1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14:paraId="54AEFE67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Explain </w:t>
            </w: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meaning and scope of human relations; self-esteem and self-confidence; positive thinking and coping with stress; understanding of individual differences; interpersonal communication; provision of guidance for others; teamwork; cross-cultural relationship; ethics in interpersonal and group relationship</w:t>
            </w:r>
            <w:r>
              <w:rPr>
                <w:rFonts w:ascii="TH Sarabun New" w:eastAsia="BrowalliaNew-Bold" w:hAnsi="TH Sarabun New" w:cs="TH Sarabun New"/>
                <w:sz w:val="28"/>
              </w:rPr>
              <w:t>.</w:t>
            </w:r>
          </w:p>
        </w:tc>
        <w:tc>
          <w:tcPr>
            <w:tcW w:w="2835" w:type="dxa"/>
          </w:tcPr>
          <w:p w14:paraId="58628823" w14:textId="77777777" w:rsidR="00DC6004" w:rsidRPr="00053103" w:rsidRDefault="00DC6004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Individual Exercise</w:t>
            </w:r>
          </w:p>
          <w:p w14:paraId="570D94EF" w14:textId="77777777" w:rsidR="00DC6004" w:rsidRPr="00053103" w:rsidRDefault="00DC6004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Exercise</w:t>
            </w:r>
          </w:p>
          <w:p w14:paraId="3F177615" w14:textId="77777777" w:rsidR="00DC6004" w:rsidRPr="00053103" w:rsidRDefault="00DC6004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0219D4A1" w14:textId="77777777" w:rsidR="00DC6004" w:rsidRPr="00053103" w:rsidRDefault="00DC6004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Final Examination</w:t>
            </w:r>
          </w:p>
          <w:p w14:paraId="33FEE587" w14:textId="77777777" w:rsidR="00DC6004" w:rsidRPr="00053103" w:rsidRDefault="00DC6004" w:rsidP="009B7E9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54B838FF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3A6F6E05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5FDC986C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2CD04293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C96C4FD" w14:textId="0E2CAFA6" w:rsidR="00DC6004" w:rsidRPr="000A2548" w:rsidRDefault="007C7DA8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134" w:type="dxa"/>
          </w:tcPr>
          <w:p w14:paraId="4F0FF19B" w14:textId="10001300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="007C7DA8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</w:tr>
      <w:tr w:rsidR="00DC6004" w:rsidRPr="00053103" w14:paraId="4E856EA4" w14:textId="77777777" w:rsidTr="00053103">
        <w:tc>
          <w:tcPr>
            <w:tcW w:w="819" w:type="dxa"/>
          </w:tcPr>
          <w:p w14:paraId="78F8E796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14:paraId="7FD961B8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Analyze own situations and apply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human relations principles to develop oneself, others, interpersonal and group relation</w:t>
            </w:r>
            <w:r>
              <w:rPr>
                <w:rFonts w:ascii="TH Sarabun New" w:hAnsi="TH Sarabun New" w:cs="TH Sarabun New"/>
                <w:sz w:val="28"/>
              </w:rPr>
              <w:t xml:space="preserve"> in ways that correspond to principles and respond to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situations. </w:t>
            </w:r>
          </w:p>
        </w:tc>
        <w:tc>
          <w:tcPr>
            <w:tcW w:w="2835" w:type="dxa"/>
          </w:tcPr>
          <w:p w14:paraId="5186D657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Individual Exercise</w:t>
            </w:r>
          </w:p>
          <w:p w14:paraId="3CD9A33E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Group Exercise</w:t>
            </w:r>
          </w:p>
          <w:p w14:paraId="045860FC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4D8D66C2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Final Examination</w:t>
            </w:r>
          </w:p>
        </w:tc>
        <w:tc>
          <w:tcPr>
            <w:tcW w:w="708" w:type="dxa"/>
          </w:tcPr>
          <w:p w14:paraId="44ABF7B1" w14:textId="77777777" w:rsidR="00DC6004" w:rsidRDefault="000F61CC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  <w:p w14:paraId="144A2BA1" w14:textId="77777777" w:rsidR="00DC6004" w:rsidRDefault="000F61CC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  <w:p w14:paraId="7C78694B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326C7016" w14:textId="77777777" w:rsidR="00DC6004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514CFFE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14:paraId="0A7BE824" w14:textId="77777777" w:rsidR="00DC6004" w:rsidRPr="000A2548" w:rsidRDefault="000F61CC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="00DC6004"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</w:tr>
      <w:tr w:rsidR="00DC6004" w:rsidRPr="00053103" w14:paraId="7AB5F2B6" w14:textId="77777777" w:rsidTr="00053103">
        <w:tc>
          <w:tcPr>
            <w:tcW w:w="819" w:type="dxa"/>
          </w:tcPr>
          <w:p w14:paraId="6FF260F1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407DF5D0" w14:textId="77777777" w:rsidR="00DC6004" w:rsidRPr="0080377B" w:rsidRDefault="00DC6004" w:rsidP="00A61337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Communicate with others on the basis of ethical and cultural awareness. </w:t>
            </w:r>
          </w:p>
        </w:tc>
        <w:tc>
          <w:tcPr>
            <w:tcW w:w="2835" w:type="dxa"/>
          </w:tcPr>
          <w:p w14:paraId="3B4BF492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6BF24DDE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Project</w:t>
            </w:r>
          </w:p>
          <w:p w14:paraId="49A22CC4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Presentation</w:t>
            </w:r>
          </w:p>
          <w:p w14:paraId="6D9C436D" w14:textId="580C8E96" w:rsidR="00DC6004" w:rsidRPr="00053103" w:rsidRDefault="007C7DA8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Final Examination</w:t>
            </w:r>
          </w:p>
        </w:tc>
        <w:tc>
          <w:tcPr>
            <w:tcW w:w="708" w:type="dxa"/>
          </w:tcPr>
          <w:p w14:paraId="1ED39FD7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37A7BCAB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38FDC37D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6DE59EBF" w14:textId="77777777" w:rsidR="007C7DA8" w:rsidRDefault="007C7DA8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A41644E" w14:textId="635B2FEB" w:rsidR="00DC6004" w:rsidRPr="000A2548" w:rsidRDefault="007C7DA8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134" w:type="dxa"/>
          </w:tcPr>
          <w:p w14:paraId="39B1F2A2" w14:textId="08CE1E92" w:rsidR="00DC6004" w:rsidRPr="000A2548" w:rsidRDefault="007C7DA8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</w:tr>
      <w:tr w:rsidR="00DC6004" w:rsidRPr="00053103" w14:paraId="56823CB6" w14:textId="77777777" w:rsidTr="00053103">
        <w:tc>
          <w:tcPr>
            <w:tcW w:w="819" w:type="dxa"/>
          </w:tcPr>
          <w:p w14:paraId="312D235C" w14:textId="77777777" w:rsidR="00DC6004" w:rsidRPr="00053103" w:rsidRDefault="00DC6004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14:paraId="2BB241FC" w14:textId="77777777" w:rsidR="00DC6004" w:rsidRPr="0080377B" w:rsidRDefault="00DC6004" w:rsidP="00A61337">
            <w:pPr>
              <w:spacing w:line="340" w:lineRule="exac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Collaborate with others in teamwork respectfully. </w:t>
            </w:r>
          </w:p>
        </w:tc>
        <w:tc>
          <w:tcPr>
            <w:tcW w:w="2835" w:type="dxa"/>
          </w:tcPr>
          <w:p w14:paraId="709A37E9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Observation of Behavior in Group Activity</w:t>
            </w:r>
          </w:p>
          <w:p w14:paraId="675FDDE7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Project</w:t>
            </w:r>
          </w:p>
          <w:p w14:paraId="63D0D549" w14:textId="77777777" w:rsidR="00DC6004" w:rsidRPr="00053103" w:rsidRDefault="00DC6004" w:rsidP="008B282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/>
                <w:sz w:val="28"/>
              </w:rPr>
              <w:t>Evaluation of Presentation</w:t>
            </w:r>
          </w:p>
        </w:tc>
        <w:tc>
          <w:tcPr>
            <w:tcW w:w="708" w:type="dxa"/>
          </w:tcPr>
          <w:p w14:paraId="5D9340B6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7526753C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  <w:p w14:paraId="5F6C66F2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5CB63E55" w14:textId="77777777" w:rsidR="00DC6004" w:rsidRPr="000A2548" w:rsidRDefault="00DC6004" w:rsidP="00DA221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</w:t>
            </w:r>
          </w:p>
        </w:tc>
      </w:tr>
      <w:tr w:rsidR="00C26415" w:rsidRPr="00053103" w14:paraId="5B63037A" w14:textId="77777777" w:rsidTr="00053103">
        <w:tc>
          <w:tcPr>
            <w:tcW w:w="3938" w:type="dxa"/>
            <w:gridSpan w:val="2"/>
          </w:tcPr>
          <w:p w14:paraId="5D5FF94B" w14:textId="77777777" w:rsidR="00C26415" w:rsidRPr="00053103" w:rsidRDefault="006D6D87" w:rsidP="00CB61F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Total</w:t>
            </w:r>
          </w:p>
        </w:tc>
        <w:tc>
          <w:tcPr>
            <w:tcW w:w="3543" w:type="dxa"/>
            <w:gridSpan w:val="2"/>
          </w:tcPr>
          <w:p w14:paraId="45EB90A8" w14:textId="77777777" w:rsidR="00C26415" w:rsidRPr="00053103" w:rsidRDefault="00C26415" w:rsidP="0087079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14:paraId="791951C6" w14:textId="77777777" w:rsidR="00C26415" w:rsidRPr="00053103" w:rsidRDefault="006E1F52" w:rsidP="0087079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103">
              <w:rPr>
                <w:rFonts w:ascii="TH Sarabun New" w:hAnsi="TH Sarabun New" w:cs="TH Sarabun New"/>
                <w:sz w:val="28"/>
                <w:cs/>
              </w:rPr>
              <w:t>100</w:t>
            </w:r>
          </w:p>
        </w:tc>
      </w:tr>
    </w:tbl>
    <w:p w14:paraId="0089448D" w14:textId="77777777" w:rsidR="000A2548" w:rsidRPr="00053103" w:rsidRDefault="000A2548" w:rsidP="000327AD">
      <w:pPr>
        <w:autoSpaceDE w:val="0"/>
        <w:autoSpaceDN w:val="0"/>
        <w:adjustRightInd w:val="0"/>
        <w:spacing w:line="200" w:lineRule="exact"/>
        <w:rPr>
          <w:rFonts w:ascii="TH Sarabun New" w:hAnsi="TH Sarabun New" w:cs="TH Sarabun New"/>
          <w:sz w:val="28"/>
          <w:highlight w:val="yellow"/>
        </w:rPr>
      </w:pPr>
    </w:p>
    <w:p w14:paraId="2D1797E9" w14:textId="77777777" w:rsidR="000327AD" w:rsidRPr="00053103" w:rsidRDefault="006C3E63" w:rsidP="007A7DD1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  <w:cs/>
        </w:rPr>
        <w:lastRenderedPageBreak/>
        <w:t>(</w:t>
      </w:r>
      <w:r w:rsidR="006E1F52" w:rsidRPr="00053103">
        <w:rPr>
          <w:rFonts w:ascii="TH Sarabun New" w:hAnsi="TH Sarabun New" w:cs="TH Sarabun New"/>
          <w:b/>
          <w:bCs/>
          <w:sz w:val="28"/>
          <w:cs/>
        </w:rPr>
        <w:t>2</w:t>
      </w:r>
      <w:r w:rsidRPr="00053103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9D79D8" w:rsidRPr="00053103">
        <w:rPr>
          <w:rFonts w:ascii="TH Sarabun New" w:hAnsi="TH Sarabun New" w:cs="TH Sarabun New"/>
          <w:b/>
          <w:bCs/>
          <w:sz w:val="28"/>
        </w:rPr>
        <w:t>Measurement and Evaluation of Student’s Achievement</w:t>
      </w:r>
    </w:p>
    <w:p w14:paraId="7D2B9272" w14:textId="77777777" w:rsidR="009D79D8" w:rsidRPr="00053103" w:rsidRDefault="009D79D8" w:rsidP="009D79D8">
      <w:pPr>
        <w:ind w:firstLine="720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sz w:val="28"/>
        </w:rPr>
        <w:t>Student’s achievement will be graded according to the faculty and university standard using the symbols: O, S and U. Students must have attended at least 80% of the total class hours of this course. Evaluation criteria are as follows.</w:t>
      </w:r>
    </w:p>
    <w:p w14:paraId="0B9E0BBA" w14:textId="77777777" w:rsidR="006C3E63" w:rsidRPr="00053103" w:rsidRDefault="009D79D8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sz w:val="28"/>
        </w:rPr>
        <w:t xml:space="preserve">More than </w:t>
      </w:r>
      <w:r w:rsidR="006E1F52" w:rsidRPr="00053103">
        <w:rPr>
          <w:rFonts w:ascii="TH Sarabun New" w:hAnsi="TH Sarabun New" w:cs="TH Sarabun New"/>
          <w:sz w:val="28"/>
          <w:cs/>
        </w:rPr>
        <w:t>8</w:t>
      </w:r>
      <w:r w:rsidRPr="00053103">
        <w:rPr>
          <w:rFonts w:ascii="TH Sarabun New" w:hAnsi="TH Sarabun New" w:cs="TH Sarabun New"/>
          <w:sz w:val="28"/>
        </w:rPr>
        <w:t xml:space="preserve">4 </w:t>
      </w:r>
      <w:r w:rsidRPr="00053103">
        <w:rPr>
          <w:rFonts w:ascii="TH Sarabun New" w:hAnsi="TH Sarabun New" w:cs="TH Sarabun New"/>
          <w:sz w:val="28"/>
        </w:rPr>
        <w:tab/>
        <w:t xml:space="preserve">= </w:t>
      </w:r>
      <w:r w:rsidRPr="00053103">
        <w:rPr>
          <w:rFonts w:ascii="TH Sarabun New" w:hAnsi="TH Sarabun New" w:cs="TH Sarabun New"/>
          <w:sz w:val="28"/>
        </w:rPr>
        <w:tab/>
      </w:r>
      <w:r w:rsidR="006C3E63" w:rsidRPr="00053103">
        <w:rPr>
          <w:rFonts w:ascii="TH Sarabun New" w:hAnsi="TH Sarabun New" w:cs="TH Sarabun New"/>
          <w:sz w:val="28"/>
        </w:rPr>
        <w:t>O</w:t>
      </w:r>
    </w:p>
    <w:p w14:paraId="49349472" w14:textId="77777777" w:rsidR="006C3E63" w:rsidRPr="00053103" w:rsidRDefault="006E1F52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sz w:val="28"/>
          <w:cs/>
        </w:rPr>
        <w:t>65</w:t>
      </w:r>
      <w:r w:rsidR="006C3E63" w:rsidRPr="00053103">
        <w:rPr>
          <w:rFonts w:ascii="TH Sarabun New" w:hAnsi="TH Sarabun New" w:cs="TH Sarabun New"/>
          <w:sz w:val="28"/>
          <w:cs/>
        </w:rPr>
        <w:t xml:space="preserve"> - </w:t>
      </w:r>
      <w:r w:rsidRPr="00053103">
        <w:rPr>
          <w:rFonts w:ascii="TH Sarabun New" w:hAnsi="TH Sarabun New" w:cs="TH Sarabun New"/>
          <w:sz w:val="28"/>
          <w:cs/>
        </w:rPr>
        <w:t>84</w:t>
      </w:r>
      <w:r w:rsidR="006C3E63" w:rsidRPr="00053103">
        <w:rPr>
          <w:rFonts w:ascii="TH Sarabun New" w:hAnsi="TH Sarabun New" w:cs="TH Sarabun New"/>
          <w:sz w:val="28"/>
          <w:cs/>
        </w:rPr>
        <w:t xml:space="preserve"> </w:t>
      </w:r>
      <w:r w:rsidR="009D79D8" w:rsidRPr="00053103">
        <w:rPr>
          <w:rFonts w:ascii="TH Sarabun New" w:hAnsi="TH Sarabun New" w:cs="TH Sarabun New"/>
          <w:sz w:val="28"/>
          <w:cs/>
        </w:rPr>
        <w:t xml:space="preserve"> </w:t>
      </w:r>
      <w:r w:rsidR="009D79D8" w:rsidRPr="00053103">
        <w:rPr>
          <w:rFonts w:ascii="TH Sarabun New" w:hAnsi="TH Sarabun New" w:cs="TH Sarabun New"/>
          <w:sz w:val="28"/>
        </w:rPr>
        <w:tab/>
      </w:r>
      <w:r w:rsidR="009D79D8" w:rsidRPr="00053103">
        <w:rPr>
          <w:rFonts w:ascii="TH Sarabun New" w:hAnsi="TH Sarabun New" w:cs="TH Sarabun New"/>
          <w:sz w:val="28"/>
        </w:rPr>
        <w:tab/>
        <w:t>=</w:t>
      </w:r>
      <w:r w:rsidR="006C3E63" w:rsidRPr="00053103">
        <w:rPr>
          <w:rFonts w:ascii="TH Sarabun New" w:hAnsi="TH Sarabun New" w:cs="TH Sarabun New"/>
          <w:sz w:val="28"/>
          <w:cs/>
        </w:rPr>
        <w:t xml:space="preserve"> </w:t>
      </w:r>
      <w:r w:rsidR="009D79D8" w:rsidRPr="00053103">
        <w:rPr>
          <w:rFonts w:ascii="TH Sarabun New" w:hAnsi="TH Sarabun New" w:cs="TH Sarabun New"/>
          <w:sz w:val="28"/>
          <w:cs/>
        </w:rPr>
        <w:tab/>
      </w:r>
      <w:r w:rsidR="006C3E63" w:rsidRPr="00053103">
        <w:rPr>
          <w:rFonts w:ascii="TH Sarabun New" w:hAnsi="TH Sarabun New" w:cs="TH Sarabun New"/>
          <w:sz w:val="28"/>
        </w:rPr>
        <w:t>S</w:t>
      </w:r>
    </w:p>
    <w:p w14:paraId="012FA3E6" w14:textId="77777777" w:rsidR="000327AD" w:rsidRPr="00053103" w:rsidRDefault="009D79D8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sz w:val="28"/>
        </w:rPr>
        <w:t xml:space="preserve">Less than </w:t>
      </w:r>
      <w:r w:rsidR="006E1F52" w:rsidRPr="00053103">
        <w:rPr>
          <w:rFonts w:ascii="TH Sarabun New" w:hAnsi="TH Sarabun New" w:cs="TH Sarabun New"/>
          <w:sz w:val="28"/>
          <w:cs/>
        </w:rPr>
        <w:t>65</w:t>
      </w:r>
      <w:r w:rsidR="006C3E63" w:rsidRPr="00053103">
        <w:rPr>
          <w:rFonts w:ascii="TH Sarabun New" w:hAnsi="TH Sarabun New" w:cs="TH Sarabun New"/>
          <w:sz w:val="28"/>
          <w:cs/>
        </w:rPr>
        <w:t xml:space="preserve"> </w:t>
      </w:r>
      <w:r w:rsidR="00C46638" w:rsidRPr="00053103">
        <w:rPr>
          <w:rFonts w:ascii="TH Sarabun New" w:hAnsi="TH Sarabun New" w:cs="TH Sarabun New"/>
          <w:sz w:val="28"/>
          <w:cs/>
        </w:rPr>
        <w:tab/>
      </w:r>
      <w:r w:rsidRPr="00053103">
        <w:rPr>
          <w:rFonts w:ascii="TH Sarabun New" w:hAnsi="TH Sarabun New" w:cs="TH Sarabun New"/>
          <w:sz w:val="28"/>
        </w:rPr>
        <w:t>=</w:t>
      </w:r>
      <w:r w:rsidRPr="00053103">
        <w:rPr>
          <w:rFonts w:ascii="TH Sarabun New" w:hAnsi="TH Sarabun New" w:cs="TH Sarabun New"/>
          <w:sz w:val="28"/>
          <w:cs/>
        </w:rPr>
        <w:t xml:space="preserve"> </w:t>
      </w:r>
      <w:r w:rsidRPr="00053103">
        <w:rPr>
          <w:rFonts w:ascii="TH Sarabun New" w:hAnsi="TH Sarabun New" w:cs="TH Sarabun New"/>
          <w:sz w:val="28"/>
          <w:cs/>
        </w:rPr>
        <w:tab/>
      </w:r>
      <w:r w:rsidR="006C3E63" w:rsidRPr="00053103">
        <w:rPr>
          <w:rFonts w:ascii="TH Sarabun New" w:hAnsi="TH Sarabun New" w:cs="TH Sarabun New"/>
          <w:sz w:val="28"/>
        </w:rPr>
        <w:t>U</w:t>
      </w:r>
    </w:p>
    <w:p w14:paraId="1BAF50CD" w14:textId="77777777" w:rsidR="00B93C38" w:rsidRPr="00053103" w:rsidRDefault="009D79D8" w:rsidP="00B93C38">
      <w:p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B93C38" w:rsidRPr="00053103">
        <w:rPr>
          <w:rFonts w:ascii="TH Sarabun New" w:hAnsi="TH Sarabun New" w:cs="TH Sarabun New"/>
          <w:b/>
          <w:bCs/>
          <w:sz w:val="28"/>
          <w:cs/>
        </w:rPr>
        <w:t>(</w:t>
      </w:r>
      <w:r w:rsidR="006E1F52" w:rsidRPr="00053103">
        <w:rPr>
          <w:rFonts w:ascii="TH Sarabun New" w:hAnsi="TH Sarabun New" w:cs="TH Sarabun New"/>
          <w:b/>
          <w:bCs/>
          <w:sz w:val="28"/>
          <w:cs/>
        </w:rPr>
        <w:t>3</w:t>
      </w:r>
      <w:r w:rsidR="00B93C38" w:rsidRPr="00053103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855E1A" w:rsidRPr="00053103">
        <w:rPr>
          <w:rFonts w:ascii="TH Sarabun New" w:hAnsi="TH Sarabun New" w:cs="TH Sarabun New"/>
          <w:b/>
          <w:bCs/>
          <w:sz w:val="28"/>
        </w:rPr>
        <w:t>Re-examination</w:t>
      </w:r>
    </w:p>
    <w:p w14:paraId="2FBB7C53" w14:textId="77777777" w:rsidR="00FE076C" w:rsidRPr="00053103" w:rsidRDefault="00B93C38" w:rsidP="00F40C07">
      <w:p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ab/>
      </w:r>
      <w:r w:rsidR="00855E1A" w:rsidRPr="00053103">
        <w:rPr>
          <w:rFonts w:ascii="TH Sarabun New" w:hAnsi="TH Sarabun New" w:cs="TH Sarabun New"/>
          <w:sz w:val="28"/>
        </w:rPr>
        <w:t>Students who receive a U can request a re-examination on the following conditions.</w:t>
      </w:r>
    </w:p>
    <w:p w14:paraId="469D55CE" w14:textId="77777777" w:rsidR="00FE076C" w:rsidRPr="00053103" w:rsidRDefault="00855E1A" w:rsidP="00FE076C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  <w:sz w:val="28"/>
        </w:rPr>
      </w:pPr>
      <w:r w:rsidRPr="00053103">
        <w:rPr>
          <w:rFonts w:ascii="TH Sarabun New" w:hAnsi="TH Sarabun New" w:cs="TH Sarabun New"/>
          <w:sz w:val="28"/>
        </w:rPr>
        <w:t>Class attendance of less than</w:t>
      </w:r>
      <w:r w:rsidR="00FE076C" w:rsidRPr="00053103">
        <w:rPr>
          <w:rFonts w:ascii="TH Sarabun New" w:hAnsi="TH Sarabun New" w:cs="TH Sarabun New"/>
          <w:sz w:val="28"/>
          <w:cs/>
        </w:rPr>
        <w:t xml:space="preserve"> </w:t>
      </w:r>
      <w:r w:rsidR="006E1F52" w:rsidRPr="00053103">
        <w:rPr>
          <w:rFonts w:ascii="TH Sarabun New" w:hAnsi="TH Sarabun New" w:cs="TH Sarabun New"/>
          <w:sz w:val="28"/>
          <w:cs/>
        </w:rPr>
        <w:t>80</w:t>
      </w:r>
      <w:r w:rsidRPr="00053103">
        <w:rPr>
          <w:rFonts w:ascii="TH Sarabun New" w:hAnsi="TH Sarabun New" w:cs="TH Sarabun New"/>
          <w:sz w:val="28"/>
        </w:rPr>
        <w:t xml:space="preserve">% </w:t>
      </w:r>
      <w:r w:rsidR="008B282D" w:rsidRPr="00053103">
        <w:rPr>
          <w:rFonts w:ascii="TH Sarabun New" w:hAnsi="TH Sarabun New" w:cs="TH Sarabun New"/>
          <w:sz w:val="28"/>
        </w:rPr>
        <w:t xml:space="preserve">is caused by </w:t>
      </w:r>
      <w:r w:rsidRPr="00053103">
        <w:rPr>
          <w:rFonts w:ascii="TH Sarabun New" w:hAnsi="TH Sarabun New" w:cs="TH Sarabun New"/>
          <w:sz w:val="28"/>
        </w:rPr>
        <w:t>excused</w:t>
      </w:r>
      <w:r w:rsidR="008B282D" w:rsidRPr="00053103">
        <w:rPr>
          <w:rFonts w:ascii="TH Sarabun New" w:hAnsi="TH Sarabun New" w:cs="TH Sarabun New"/>
          <w:sz w:val="28"/>
        </w:rPr>
        <w:t xml:space="preserve"> absence</w:t>
      </w:r>
      <w:r w:rsidRPr="00053103">
        <w:rPr>
          <w:rFonts w:ascii="TH Sarabun New" w:hAnsi="TH Sarabun New" w:cs="TH Sarabun New"/>
          <w:sz w:val="28"/>
        </w:rPr>
        <w:t>.</w:t>
      </w:r>
    </w:p>
    <w:p w14:paraId="1CF19345" w14:textId="77777777" w:rsidR="000A2548" w:rsidRPr="00053103" w:rsidRDefault="008B282D" w:rsidP="00FE076C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  <w:sz w:val="28"/>
          <w:cs/>
        </w:rPr>
      </w:pPr>
      <w:r w:rsidRPr="00053103">
        <w:rPr>
          <w:rFonts w:ascii="TH Sarabun New" w:hAnsi="TH Sarabun New" w:cs="TH Sarabun New"/>
          <w:sz w:val="28"/>
        </w:rPr>
        <w:t>Absence on the examination day can be excused.</w:t>
      </w:r>
    </w:p>
    <w:p w14:paraId="7AAB8E89" w14:textId="77777777" w:rsidR="00B76063" w:rsidRDefault="00B76063" w:rsidP="00B76063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</w:p>
    <w:p w14:paraId="2288211F" w14:textId="77777777" w:rsidR="008B282D" w:rsidRPr="00053103" w:rsidRDefault="008B282D" w:rsidP="00B76063">
      <w:pPr>
        <w:spacing w:after="160" w:line="259" w:lineRule="auto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6 Teaching Materials and Resources</w:t>
      </w:r>
    </w:p>
    <w:p w14:paraId="5B6B65C5" w14:textId="77777777" w:rsidR="00184E50" w:rsidRPr="00DA5B75" w:rsidRDefault="00184E50" w:rsidP="00184E50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28"/>
        </w:rPr>
      </w:pPr>
      <w:r w:rsidRPr="003F234F">
        <w:rPr>
          <w:rFonts w:ascii="TH Sarabun New" w:eastAsia="BrowalliaNew" w:hAnsi="TH Sarabun New" w:cs="TH Sarabun New"/>
          <w:sz w:val="28"/>
        </w:rPr>
        <w:t xml:space="preserve">Compton, William C. (2013). </w:t>
      </w:r>
      <w:r w:rsidRPr="003F234F">
        <w:rPr>
          <w:rFonts w:ascii="TH Sarabun New" w:eastAsia="BrowalliaNew" w:hAnsi="TH Sarabun New" w:cs="TH Sarabun New"/>
          <w:i/>
          <w:iCs/>
          <w:sz w:val="28"/>
        </w:rPr>
        <w:t xml:space="preserve">Positive </w:t>
      </w:r>
      <w:proofErr w:type="gramStart"/>
      <w:r w:rsidRPr="003F234F">
        <w:rPr>
          <w:rFonts w:ascii="TH Sarabun New" w:eastAsia="BrowalliaNew" w:hAnsi="TH Sarabun New" w:cs="TH Sarabun New"/>
          <w:i/>
          <w:iCs/>
          <w:sz w:val="28"/>
        </w:rPr>
        <w:t>psychology :</w:t>
      </w:r>
      <w:proofErr w:type="gramEnd"/>
      <w:r w:rsidRPr="003F234F">
        <w:rPr>
          <w:rFonts w:ascii="TH Sarabun New" w:eastAsia="BrowalliaNew" w:hAnsi="TH Sarabun New" w:cs="TH Sarabun New"/>
          <w:i/>
          <w:iCs/>
          <w:sz w:val="28"/>
        </w:rPr>
        <w:t xml:space="preserve"> The science of happiness and flourishing</w:t>
      </w:r>
      <w:r w:rsidRPr="003F234F">
        <w:rPr>
          <w:rFonts w:ascii="TH Sarabun New" w:eastAsia="BrowalliaNew" w:hAnsi="TH Sarabun New" w:cs="TH Sarabun New"/>
          <w:sz w:val="28"/>
        </w:rPr>
        <w:t xml:space="preserve">. Belmont, </w:t>
      </w:r>
      <w:proofErr w:type="gramStart"/>
      <w:r w:rsidRPr="003F234F">
        <w:rPr>
          <w:rFonts w:ascii="TH Sarabun New" w:eastAsia="BrowalliaNew" w:hAnsi="TH Sarabun New" w:cs="TH Sarabun New"/>
          <w:sz w:val="28"/>
        </w:rPr>
        <w:t>CA :</w:t>
      </w:r>
      <w:proofErr w:type="gramEnd"/>
      <w:r w:rsidRPr="003F234F">
        <w:rPr>
          <w:rFonts w:ascii="TH Sarabun New" w:eastAsia="BrowalliaNew" w:hAnsi="TH Sarabun New" w:cs="TH Sarabun New"/>
          <w:sz w:val="28"/>
        </w:rPr>
        <w:t xml:space="preserve"> Wadsworth </w:t>
      </w:r>
      <w:proofErr w:type="spellStart"/>
      <w:r w:rsidRPr="003F234F">
        <w:rPr>
          <w:rFonts w:ascii="TH Sarabun New" w:eastAsia="BrowalliaNew" w:hAnsi="TH Sarabun New" w:cs="TH Sarabun New"/>
          <w:sz w:val="28"/>
        </w:rPr>
        <w:t>Cengage</w:t>
      </w:r>
      <w:proofErr w:type="spellEnd"/>
      <w:r w:rsidRPr="003F234F">
        <w:rPr>
          <w:rFonts w:ascii="TH Sarabun New" w:eastAsia="BrowalliaNew" w:hAnsi="TH Sarabun New" w:cs="TH Sarabun New"/>
          <w:sz w:val="28"/>
        </w:rPr>
        <w:t xml:space="preserve"> Learning.</w:t>
      </w:r>
    </w:p>
    <w:p w14:paraId="422C29A8" w14:textId="77777777" w:rsidR="00184E50" w:rsidRDefault="00184E50" w:rsidP="00AC6B64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28"/>
        </w:rPr>
      </w:pPr>
      <w:proofErr w:type="spellStart"/>
      <w:r w:rsidRPr="00A61337">
        <w:rPr>
          <w:rFonts w:ascii="TH Sarabun New" w:eastAsia="BrowalliaNew" w:hAnsi="TH Sarabun New" w:cs="TH Sarabun New"/>
          <w:sz w:val="28"/>
        </w:rPr>
        <w:t>DuBrin</w:t>
      </w:r>
      <w:proofErr w:type="spellEnd"/>
      <w:r w:rsidRPr="00A61337">
        <w:rPr>
          <w:rFonts w:ascii="TH Sarabun New" w:eastAsia="BrowalliaNew" w:hAnsi="TH Sarabun New" w:cs="TH Sarabun New"/>
          <w:sz w:val="28"/>
        </w:rPr>
        <w:t xml:space="preserve">, Andrew J. (1992). </w:t>
      </w:r>
      <w:r w:rsidRPr="00A61337">
        <w:rPr>
          <w:rFonts w:ascii="TH Sarabun New" w:eastAsia="BrowalliaNew" w:hAnsi="TH Sarabun New" w:cs="TH Sarabun New"/>
          <w:i/>
          <w:iCs/>
          <w:sz w:val="28"/>
        </w:rPr>
        <w:t xml:space="preserve">Human </w:t>
      </w:r>
      <w:proofErr w:type="gramStart"/>
      <w:r w:rsidRPr="00A61337">
        <w:rPr>
          <w:rFonts w:ascii="TH Sarabun New" w:eastAsia="BrowalliaNew" w:hAnsi="TH Sarabun New" w:cs="TH Sarabun New"/>
          <w:i/>
          <w:iCs/>
          <w:sz w:val="28"/>
        </w:rPr>
        <w:t>relations :</w:t>
      </w:r>
      <w:proofErr w:type="gramEnd"/>
      <w:r w:rsidRPr="00A61337">
        <w:rPr>
          <w:rFonts w:ascii="TH Sarabun New" w:eastAsia="BrowalliaNew" w:hAnsi="TH Sarabun New" w:cs="TH Sarabun New"/>
          <w:i/>
          <w:iCs/>
          <w:sz w:val="28"/>
        </w:rPr>
        <w:t xml:space="preserve"> a job oriented approach</w:t>
      </w:r>
      <w:r w:rsidRPr="00A61337">
        <w:rPr>
          <w:rFonts w:ascii="TH Sarabun New" w:eastAsia="BrowalliaNew" w:hAnsi="TH Sarabun New" w:cs="TH Sarabun New"/>
          <w:sz w:val="28"/>
        </w:rPr>
        <w:t>. Englewood Cliffs, N.J</w:t>
      </w:r>
      <w:proofErr w:type="gramStart"/>
      <w:r w:rsidRPr="00A61337">
        <w:rPr>
          <w:rFonts w:ascii="TH Sarabun New" w:eastAsia="BrowalliaNew" w:hAnsi="TH Sarabun New" w:cs="TH Sarabun New"/>
          <w:sz w:val="28"/>
        </w:rPr>
        <w:t>. :</w:t>
      </w:r>
      <w:proofErr w:type="gramEnd"/>
      <w:r w:rsidRPr="00A61337">
        <w:rPr>
          <w:rFonts w:ascii="TH Sarabun New" w:eastAsia="BrowalliaNew" w:hAnsi="TH Sarabun New" w:cs="TH Sarabun New"/>
          <w:sz w:val="28"/>
        </w:rPr>
        <w:t xml:space="preserve"> Prentice Hall.</w:t>
      </w:r>
    </w:p>
    <w:p w14:paraId="3346EBDF" w14:textId="77777777" w:rsidR="00184E50" w:rsidRDefault="00184E50" w:rsidP="00A61337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28"/>
        </w:rPr>
      </w:pPr>
      <w:r w:rsidRPr="00DA5B75">
        <w:rPr>
          <w:rFonts w:ascii="TH Sarabun New" w:eastAsia="BrowalliaNew" w:hAnsi="TH Sarabun New" w:cs="TH Sarabun New"/>
          <w:sz w:val="28"/>
        </w:rPr>
        <w:t>Levi, Daniel.</w:t>
      </w:r>
      <w:r w:rsidRPr="00921D13">
        <w:rPr>
          <w:rFonts w:ascii="TH Sarabun New" w:eastAsia="BrowalliaNew" w:hAnsi="TH Sarabun New" w:cs="TH Sarabun New"/>
          <w:sz w:val="28"/>
          <w:cs/>
        </w:rPr>
        <w:t xml:space="preserve"> </w:t>
      </w:r>
      <w:r>
        <w:rPr>
          <w:rFonts w:ascii="TH Sarabun New" w:eastAsia="BrowalliaNew" w:hAnsi="TH Sarabun New" w:cs="TH Sarabun New" w:hint="cs"/>
          <w:sz w:val="28"/>
          <w:cs/>
        </w:rPr>
        <w:t>(</w:t>
      </w:r>
      <w:r w:rsidRPr="00DA5B75">
        <w:rPr>
          <w:rFonts w:ascii="TH Sarabun New" w:eastAsia="BrowalliaNew" w:hAnsi="TH Sarabun New" w:cs="TH Sarabun New"/>
          <w:sz w:val="28"/>
          <w:cs/>
        </w:rPr>
        <w:t>2007</w:t>
      </w:r>
      <w:r>
        <w:rPr>
          <w:rFonts w:ascii="TH Sarabun New" w:eastAsia="BrowalliaNew" w:hAnsi="TH Sarabun New" w:cs="TH Sarabun New" w:hint="cs"/>
          <w:sz w:val="28"/>
          <w:cs/>
        </w:rPr>
        <w:t xml:space="preserve">). </w:t>
      </w:r>
      <w:r w:rsidRPr="00DA5B75">
        <w:rPr>
          <w:rFonts w:ascii="TH Sarabun New" w:eastAsia="BrowalliaNew" w:hAnsi="TH Sarabun New" w:cs="TH Sarabun New"/>
          <w:i/>
          <w:iCs/>
          <w:sz w:val="28"/>
        </w:rPr>
        <w:t>Group dynamics for teams</w:t>
      </w:r>
      <w:r w:rsidRPr="00DA5B75">
        <w:rPr>
          <w:rFonts w:ascii="TH Sarabun New" w:eastAsia="BrowalliaNew" w:hAnsi="TH Sarabun New" w:cs="TH Sarabun New"/>
          <w:sz w:val="28"/>
        </w:rPr>
        <w:t>. Los Ange</w:t>
      </w:r>
      <w:r>
        <w:rPr>
          <w:rFonts w:ascii="TH Sarabun New" w:eastAsia="BrowalliaNew" w:hAnsi="TH Sarabun New" w:cs="TH Sarabun New"/>
          <w:sz w:val="28"/>
        </w:rPr>
        <w:t>les, Calif</w:t>
      </w:r>
      <w:proofErr w:type="gramStart"/>
      <w:r>
        <w:rPr>
          <w:rFonts w:ascii="TH Sarabun New" w:eastAsia="BrowalliaNew" w:hAnsi="TH Sarabun New" w:cs="TH Sarabun New"/>
          <w:sz w:val="28"/>
        </w:rPr>
        <w:t>. :</w:t>
      </w:r>
      <w:proofErr w:type="gramEnd"/>
      <w:r>
        <w:rPr>
          <w:rFonts w:ascii="TH Sarabun New" w:eastAsia="BrowalliaNew" w:hAnsi="TH Sarabun New" w:cs="TH Sarabun New"/>
          <w:sz w:val="28"/>
        </w:rPr>
        <w:t xml:space="preserve"> Sage Publications</w:t>
      </w:r>
      <w:r w:rsidRPr="00DA5B75">
        <w:rPr>
          <w:rFonts w:ascii="TH Sarabun New" w:eastAsia="BrowalliaNew" w:hAnsi="TH Sarabun New" w:cs="TH Sarabun New"/>
          <w:sz w:val="28"/>
          <w:cs/>
        </w:rPr>
        <w:t>.</w:t>
      </w:r>
    </w:p>
    <w:p w14:paraId="42D39BAF" w14:textId="77777777" w:rsidR="00372D50" w:rsidRPr="00DA5B75" w:rsidRDefault="00372D50" w:rsidP="00A61337">
      <w:pPr>
        <w:autoSpaceDE w:val="0"/>
        <w:autoSpaceDN w:val="0"/>
        <w:adjustRightInd w:val="0"/>
        <w:spacing w:line="380" w:lineRule="exact"/>
        <w:ind w:left="720" w:hanging="720"/>
        <w:rPr>
          <w:rFonts w:ascii="TH Sarabun New" w:eastAsia="BrowalliaNew" w:hAnsi="TH Sarabun New" w:cs="TH Sarabun New"/>
          <w:sz w:val="28"/>
        </w:rPr>
      </w:pPr>
      <w:proofErr w:type="spellStart"/>
      <w:r w:rsidRPr="00372D50">
        <w:rPr>
          <w:rFonts w:ascii="TH Sarabun New" w:eastAsia="BrowalliaNew" w:hAnsi="TH Sarabun New" w:cs="TH Sarabun New"/>
          <w:sz w:val="28"/>
        </w:rPr>
        <w:t>Ventegodt</w:t>
      </w:r>
      <w:proofErr w:type="spellEnd"/>
      <w:r w:rsidRPr="00372D50">
        <w:rPr>
          <w:rFonts w:ascii="TH Sarabun New" w:eastAsia="BrowalliaNew" w:hAnsi="TH Sarabun New" w:cs="TH Sarabun New"/>
          <w:sz w:val="28"/>
        </w:rPr>
        <w:t xml:space="preserve">, </w:t>
      </w:r>
      <w:proofErr w:type="spellStart"/>
      <w:r w:rsidRPr="00372D50">
        <w:rPr>
          <w:rFonts w:ascii="TH Sarabun New" w:eastAsia="BrowalliaNew" w:hAnsi="TH Sarabun New" w:cs="TH Sarabun New"/>
          <w:sz w:val="28"/>
        </w:rPr>
        <w:t>Soren</w:t>
      </w:r>
      <w:proofErr w:type="spellEnd"/>
      <w:r w:rsidRPr="00372D50">
        <w:rPr>
          <w:rFonts w:ascii="TH Sarabun New" w:eastAsia="BrowalliaNew" w:hAnsi="TH Sarabun New" w:cs="TH Sarabun New"/>
          <w:sz w:val="28"/>
        </w:rPr>
        <w:t xml:space="preserve"> and Merrick, </w:t>
      </w:r>
      <w:proofErr w:type="spellStart"/>
      <w:r w:rsidRPr="00372D50">
        <w:rPr>
          <w:rFonts w:ascii="TH Sarabun New" w:eastAsia="BrowalliaNew" w:hAnsi="TH Sarabun New" w:cs="TH Sarabun New"/>
          <w:sz w:val="28"/>
        </w:rPr>
        <w:t>Joav</w:t>
      </w:r>
      <w:proofErr w:type="spellEnd"/>
      <w:r w:rsidRPr="00372D50">
        <w:rPr>
          <w:rFonts w:ascii="TH Sarabun New" w:eastAsia="BrowalliaNew" w:hAnsi="TH Sarabun New" w:cs="TH Sarabun New"/>
          <w:sz w:val="28"/>
        </w:rPr>
        <w:t>. (2009). Health and Happiness from Meaningful Work. New York: Nova Science Publisher.</w:t>
      </w:r>
    </w:p>
    <w:p w14:paraId="4B0861F7" w14:textId="77777777" w:rsidR="00B023C7" w:rsidRDefault="00B023C7" w:rsidP="00604B94">
      <w:pPr>
        <w:autoSpaceDE w:val="0"/>
        <w:autoSpaceDN w:val="0"/>
        <w:adjustRightInd w:val="0"/>
        <w:spacing w:line="440" w:lineRule="exact"/>
        <w:rPr>
          <w:rFonts w:ascii="TH Sarabun New" w:hAnsi="TH Sarabun New" w:cs="TH Sarabun New"/>
          <w:b/>
          <w:bCs/>
          <w:sz w:val="28"/>
        </w:rPr>
      </w:pPr>
    </w:p>
    <w:p w14:paraId="1BA30EF5" w14:textId="77777777" w:rsidR="008B282D" w:rsidRPr="00053103" w:rsidRDefault="008B282D" w:rsidP="008B282D">
      <w:pPr>
        <w:autoSpaceDE w:val="0"/>
        <w:autoSpaceDN w:val="0"/>
        <w:adjustRightInd w:val="0"/>
        <w:spacing w:line="44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Section 7 Evaluation and Improvement of Course Management</w:t>
      </w:r>
    </w:p>
    <w:p w14:paraId="598198C1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1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 </w:t>
      </w:r>
      <w:r w:rsidR="008B282D" w:rsidRPr="00053103">
        <w:rPr>
          <w:rFonts w:ascii="TH Sarabun New" w:eastAsia="BrowalliaNew-Bold" w:hAnsi="TH Sarabun New" w:cs="TH Sarabun New"/>
          <w:b/>
          <w:bCs/>
          <w:sz w:val="28"/>
        </w:rPr>
        <w:t>Methods of Course Evaluation by Students</w:t>
      </w:r>
    </w:p>
    <w:p w14:paraId="5BCE1674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</w:rPr>
        <w:t xml:space="preserve">    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8B282D" w:rsidRPr="00053103">
        <w:rPr>
          <w:rFonts w:ascii="TH Sarabun New" w:eastAsia="BrowalliaNew-Bold" w:hAnsi="TH Sarabun New" w:cs="TH Sarabun New"/>
          <w:sz w:val="28"/>
        </w:rPr>
        <w:t xml:space="preserve">Students’ evaluation of participation and </w:t>
      </w:r>
      <w:r w:rsidR="00502EAC">
        <w:rPr>
          <w:rFonts w:ascii="TH Sarabun New" w:eastAsia="BrowalliaNew-Bold" w:hAnsi="TH Sarabun New" w:cs="TH Sarabun New"/>
          <w:sz w:val="28"/>
        </w:rPr>
        <w:t>cooperation by their classmates</w:t>
      </w:r>
    </w:p>
    <w:p w14:paraId="0C404107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 xml:space="preserve">    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 </w:t>
      </w:r>
      <w:r w:rsidR="008B282D" w:rsidRPr="00053103">
        <w:rPr>
          <w:rFonts w:ascii="TH Sarabun New" w:eastAsia="BrowalliaNew-Bold" w:hAnsi="TH Sarabun New" w:cs="TH Sarabun New"/>
          <w:sz w:val="28"/>
        </w:rPr>
        <w:t>Students’ feedbacks on</w:t>
      </w:r>
    </w:p>
    <w:p w14:paraId="180B57B4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 xml:space="preserve">             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 </w:t>
      </w:r>
      <w:r w:rsidR="008B282D" w:rsidRPr="00053103">
        <w:rPr>
          <w:rFonts w:ascii="TH Sarabun New" w:eastAsia="BrowalliaNew-Bold" w:hAnsi="TH Sarabun New" w:cs="TH Sarabun New"/>
          <w:sz w:val="28"/>
        </w:rPr>
        <w:t>Course contents</w:t>
      </w:r>
    </w:p>
    <w:p w14:paraId="063043AD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 xml:space="preserve">          </w:t>
      </w:r>
      <w:r w:rsidRPr="00053103">
        <w:rPr>
          <w:rFonts w:ascii="TH Sarabun New" w:eastAsia="BrowalliaNew-Bold" w:hAnsi="TH Sarabun New" w:cs="TH Sarabun New"/>
          <w:sz w:val="28"/>
          <w:cs/>
        </w:rPr>
        <w:tab/>
        <w:t xml:space="preserve">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 </w:t>
      </w:r>
      <w:r w:rsidR="008B282D" w:rsidRPr="00053103">
        <w:rPr>
          <w:rFonts w:ascii="TH Sarabun New" w:eastAsia="BrowalliaNew-Bold" w:hAnsi="TH Sarabun New" w:cs="TH Sarabun New"/>
          <w:sz w:val="28"/>
        </w:rPr>
        <w:t>Learning methods</w:t>
      </w:r>
    </w:p>
    <w:p w14:paraId="04A0E891" w14:textId="77777777" w:rsidR="000327AD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ab/>
        <w:t xml:space="preserve">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3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 </w:t>
      </w:r>
      <w:r w:rsidR="008B282D" w:rsidRPr="00053103">
        <w:rPr>
          <w:rFonts w:ascii="TH Sarabun New" w:eastAsia="BrowalliaNew-Bold" w:hAnsi="TH Sarabun New" w:cs="TH Sarabun New"/>
          <w:sz w:val="28"/>
        </w:rPr>
        <w:t>Opportunities for course improvement</w:t>
      </w:r>
    </w:p>
    <w:p w14:paraId="2C06B64E" w14:textId="77777777" w:rsidR="000A2548" w:rsidRPr="00053103" w:rsidRDefault="000327AD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</w:rPr>
      </w:pPr>
      <w:r w:rsidRPr="00053103">
        <w:rPr>
          <w:rFonts w:ascii="TH Sarabun New" w:eastAsia="BrowalliaNew-Bold" w:hAnsi="TH Sarabun New" w:cs="TH Sarabun New"/>
          <w:sz w:val="28"/>
          <w:cs/>
        </w:rPr>
        <w:t xml:space="preserve">               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1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2</w:t>
      </w:r>
      <w:r w:rsidRPr="00053103">
        <w:rPr>
          <w:rFonts w:ascii="TH Sarabun New" w:eastAsia="BrowalliaNew-Bold" w:hAnsi="TH Sarabun New" w:cs="TH Sarabun New"/>
          <w:sz w:val="28"/>
          <w:cs/>
        </w:rPr>
        <w:t>.</w:t>
      </w:r>
      <w:r w:rsidR="006E1F52" w:rsidRPr="00053103">
        <w:rPr>
          <w:rFonts w:ascii="TH Sarabun New" w:eastAsia="BrowalliaNew-Bold" w:hAnsi="TH Sarabun New" w:cs="TH Sarabun New"/>
          <w:sz w:val="28"/>
          <w:cs/>
        </w:rPr>
        <w:t>4</w:t>
      </w:r>
      <w:r w:rsidRPr="00053103">
        <w:rPr>
          <w:rFonts w:ascii="TH Sarabun New" w:eastAsia="BrowalliaNew-Bold" w:hAnsi="TH Sarabun New" w:cs="TH Sarabun New"/>
          <w:sz w:val="28"/>
          <w:cs/>
        </w:rPr>
        <w:t xml:space="preserve">  </w:t>
      </w:r>
      <w:r w:rsidR="008B282D" w:rsidRPr="00053103">
        <w:rPr>
          <w:rFonts w:ascii="TH Sarabun New" w:eastAsia="BrowalliaNew-Bold" w:hAnsi="TH Sarabun New" w:cs="TH Sarabun New"/>
          <w:sz w:val="28"/>
        </w:rPr>
        <w:t>Overall course performance</w:t>
      </w:r>
    </w:p>
    <w:p w14:paraId="188C8795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2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8B282D" w:rsidRPr="00053103">
        <w:rPr>
          <w:rFonts w:ascii="TH Sarabun New" w:eastAsia="BrowalliaNew-Bold" w:hAnsi="TH Sarabun New" w:cs="TH Sarabun New"/>
          <w:b/>
          <w:bCs/>
          <w:sz w:val="28"/>
        </w:rPr>
        <w:t>Methods of Teaching Evaluation by Students</w:t>
      </w:r>
    </w:p>
    <w:p w14:paraId="623A3046" w14:textId="77777777" w:rsidR="000327AD" w:rsidRPr="00053103" w:rsidRDefault="000327AD" w:rsidP="004B2B4F">
      <w:pPr>
        <w:tabs>
          <w:tab w:val="left" w:pos="540"/>
          <w:tab w:val="left" w:pos="1080"/>
          <w:tab w:val="left" w:pos="1260"/>
          <w:tab w:val="left" w:pos="1440"/>
        </w:tabs>
        <w:jc w:val="both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  <w:cs/>
        </w:rPr>
        <w:tab/>
      </w:r>
      <w:r w:rsidRPr="00053103">
        <w:rPr>
          <w:rFonts w:ascii="TH Sarabun New" w:hAnsi="TH Sarabun New" w:cs="TH Sarabun New"/>
          <w:b/>
          <w:bCs/>
          <w:sz w:val="28"/>
          <w:cs/>
        </w:rPr>
        <w:tab/>
      </w:r>
      <w:r w:rsidR="006E1F52" w:rsidRPr="00053103">
        <w:rPr>
          <w:rFonts w:ascii="TH Sarabun New" w:eastAsia="BrowalliaNew" w:hAnsi="TH Sarabun New" w:cs="TH Sarabun New"/>
          <w:sz w:val="28"/>
          <w:cs/>
        </w:rPr>
        <w:t>1</w:t>
      </w:r>
      <w:r w:rsidRPr="00053103">
        <w:rPr>
          <w:rFonts w:ascii="TH Sarabun New" w:eastAsia="BrowalliaNew" w:hAnsi="TH Sarabun New" w:cs="TH Sarabun New"/>
          <w:sz w:val="28"/>
          <w:cs/>
        </w:rPr>
        <w:t xml:space="preserve">. </w:t>
      </w:r>
      <w:r w:rsidR="008B282D" w:rsidRPr="00053103">
        <w:rPr>
          <w:rFonts w:ascii="TH Sarabun New" w:eastAsia="BrowalliaNew" w:hAnsi="TH Sarabun New" w:cs="TH Sarabun New"/>
          <w:sz w:val="28"/>
        </w:rPr>
        <w:t>Questionnaire after completion of the course</w:t>
      </w:r>
    </w:p>
    <w:p w14:paraId="6D5AE2C4" w14:textId="77777777" w:rsidR="000A2548" w:rsidRPr="00053103" w:rsidRDefault="000327AD" w:rsidP="000327AD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lastRenderedPageBreak/>
        <w:tab/>
      </w:r>
      <w:r w:rsidRPr="00053103">
        <w:rPr>
          <w:rFonts w:ascii="TH Sarabun New" w:eastAsia="BrowalliaNew" w:hAnsi="TH Sarabun New" w:cs="TH Sarabun New"/>
          <w:sz w:val="28"/>
          <w:cs/>
        </w:rPr>
        <w:tab/>
      </w:r>
      <w:r w:rsidR="006E1F52" w:rsidRPr="00053103">
        <w:rPr>
          <w:rFonts w:ascii="TH Sarabun New" w:eastAsia="BrowalliaNew" w:hAnsi="TH Sarabun New" w:cs="TH Sarabun New"/>
          <w:sz w:val="28"/>
          <w:cs/>
        </w:rPr>
        <w:t>2</w:t>
      </w:r>
      <w:r w:rsidRPr="00053103">
        <w:rPr>
          <w:rFonts w:ascii="TH Sarabun New" w:eastAsia="BrowalliaNew" w:hAnsi="TH Sarabun New" w:cs="TH Sarabun New"/>
          <w:sz w:val="28"/>
          <w:cs/>
        </w:rPr>
        <w:t xml:space="preserve">. </w:t>
      </w:r>
      <w:r w:rsidR="008B282D" w:rsidRPr="00053103">
        <w:rPr>
          <w:rFonts w:ascii="TH Sarabun New" w:eastAsia="BrowalliaNew" w:hAnsi="TH Sarabun New" w:cs="TH Sarabun New"/>
          <w:sz w:val="28"/>
        </w:rPr>
        <w:t>Observation of students’ performance</w:t>
      </w:r>
    </w:p>
    <w:p w14:paraId="52BA6446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3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8B282D" w:rsidRPr="00053103">
        <w:rPr>
          <w:rFonts w:ascii="TH Sarabun New" w:eastAsia="BrowalliaNew-Bold" w:hAnsi="TH Sarabun New" w:cs="TH Sarabun New"/>
          <w:b/>
          <w:bCs/>
          <w:sz w:val="28"/>
        </w:rPr>
        <w:t>Course Improvement</w:t>
      </w:r>
    </w:p>
    <w:p w14:paraId="53A5C0FF" w14:textId="77777777" w:rsidR="000A2548" w:rsidRPr="00053103" w:rsidRDefault="000327AD" w:rsidP="000327AD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 xml:space="preserve">      </w:t>
      </w:r>
      <w:r w:rsidRPr="00053103">
        <w:rPr>
          <w:rFonts w:ascii="TH Sarabun New" w:eastAsia="BrowalliaNew" w:hAnsi="TH Sarabun New" w:cs="TH Sarabun New"/>
          <w:i/>
          <w:iCs/>
          <w:sz w:val="28"/>
          <w:cs/>
        </w:rPr>
        <w:t xml:space="preserve"> </w:t>
      </w:r>
      <w:r w:rsidRPr="00053103">
        <w:rPr>
          <w:rFonts w:ascii="TH Sarabun New" w:eastAsia="BrowalliaNew" w:hAnsi="TH Sarabun New" w:cs="TH Sarabun New"/>
          <w:sz w:val="28"/>
        </w:rPr>
        <w:tab/>
      </w:r>
      <w:r w:rsidRPr="00053103">
        <w:rPr>
          <w:rFonts w:ascii="TH Sarabun New" w:eastAsia="BrowalliaNew" w:hAnsi="TH Sarabun New" w:cs="TH Sarabun New"/>
          <w:sz w:val="28"/>
          <w:cs/>
        </w:rPr>
        <w:t xml:space="preserve">     </w:t>
      </w:r>
      <w:r w:rsidR="008B282D" w:rsidRPr="00053103">
        <w:rPr>
          <w:rFonts w:ascii="TH Sarabun New" w:eastAsia="BrowalliaNew" w:hAnsi="TH Sarabun New" w:cs="TH Sarabun New"/>
          <w:sz w:val="28"/>
        </w:rPr>
        <w:t xml:space="preserve">Results of the students’ evaluation are given to the course director, who will hold a meeting among the instructors to </w:t>
      </w:r>
      <w:r w:rsidR="00611A26" w:rsidRPr="00053103">
        <w:rPr>
          <w:rFonts w:ascii="TH Sarabun New" w:eastAsia="BrowalliaNew" w:hAnsi="TH Sarabun New" w:cs="TH Sarabun New"/>
          <w:sz w:val="28"/>
        </w:rPr>
        <w:t>make improvement.</w:t>
      </w:r>
    </w:p>
    <w:p w14:paraId="18E9E23D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4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611A26" w:rsidRPr="00053103">
        <w:rPr>
          <w:rFonts w:ascii="TH Sarabun New" w:eastAsia="BrowalliaNew-Bold" w:hAnsi="TH Sarabun New" w:cs="TH Sarabun New"/>
          <w:b/>
          <w:bCs/>
          <w:sz w:val="28"/>
        </w:rPr>
        <w:t>Validation of Student’s Achievement</w:t>
      </w:r>
    </w:p>
    <w:p w14:paraId="5F98EB57" w14:textId="77777777" w:rsidR="000A2548" w:rsidRPr="00053103" w:rsidRDefault="000327AD" w:rsidP="00611A2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 xml:space="preserve">      </w:t>
      </w:r>
      <w:r w:rsidRPr="00053103">
        <w:rPr>
          <w:rFonts w:ascii="TH Sarabun New" w:eastAsia="BrowalliaNew" w:hAnsi="TH Sarabun New" w:cs="TH Sarabun New"/>
          <w:sz w:val="28"/>
          <w:cs/>
        </w:rPr>
        <w:tab/>
        <w:t xml:space="preserve">      </w:t>
      </w:r>
      <w:r w:rsidR="00611A26" w:rsidRPr="00053103">
        <w:rPr>
          <w:rFonts w:ascii="TH Sarabun New" w:eastAsia="BrowalliaNew" w:hAnsi="TH Sarabun New" w:cs="TH Sarabun New"/>
          <w:sz w:val="28"/>
        </w:rPr>
        <w:t>The students’ achievements will be analyzed based on the criteria of learning outcomes.</w:t>
      </w:r>
    </w:p>
    <w:p w14:paraId="088956C1" w14:textId="77777777" w:rsidR="000327AD" w:rsidRPr="00053103" w:rsidRDefault="006E1F52" w:rsidP="000327A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5</w:t>
      </w:r>
      <w:r w:rsidR="000327AD" w:rsidRPr="00053103">
        <w:rPr>
          <w:rFonts w:ascii="TH Sarabun New" w:eastAsia="BrowalliaNew-Bold" w:hAnsi="TH Sarabun New" w:cs="TH Sarabun New"/>
          <w:b/>
          <w:bCs/>
          <w:sz w:val="28"/>
        </w:rPr>
        <w:t xml:space="preserve">.  </w:t>
      </w:r>
      <w:r w:rsidR="00611A26" w:rsidRPr="00053103">
        <w:rPr>
          <w:rFonts w:ascii="TH Sarabun New" w:eastAsia="BrowalliaNew-Bold" w:hAnsi="TH Sarabun New" w:cs="TH Sarabun New"/>
          <w:b/>
          <w:bCs/>
          <w:sz w:val="28"/>
        </w:rPr>
        <w:t>Validation Process and Plan for Effectiveness improvement</w:t>
      </w:r>
    </w:p>
    <w:p w14:paraId="17D1DE0B" w14:textId="77777777" w:rsidR="00C46638" w:rsidRPr="00053103" w:rsidRDefault="000327AD" w:rsidP="00C46638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pacing w:val="-6"/>
          <w:sz w:val="28"/>
        </w:rPr>
      </w:pPr>
      <w:r w:rsidRPr="00053103">
        <w:rPr>
          <w:rFonts w:ascii="TH Sarabun New" w:eastAsia="BrowalliaNew" w:hAnsi="TH Sarabun New" w:cs="TH Sarabun New"/>
          <w:sz w:val="28"/>
          <w:cs/>
        </w:rPr>
        <w:t xml:space="preserve">                    </w:t>
      </w:r>
      <w:r w:rsidR="00611A26" w:rsidRPr="00053103">
        <w:rPr>
          <w:rFonts w:ascii="TH Sarabun New" w:eastAsia="BrowalliaNew" w:hAnsi="TH Sarabun New" w:cs="TH Sarabun New"/>
          <w:sz w:val="28"/>
        </w:rPr>
        <w:t>A meeting is held among the instructors before a semester start.</w:t>
      </w:r>
      <w:r w:rsidRPr="00053103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053103">
        <w:rPr>
          <w:rFonts w:ascii="TH Sarabun New" w:eastAsia="BrowalliaNew" w:hAnsi="TH Sarabun New" w:cs="TH Sarabun New"/>
          <w:i/>
          <w:iCs/>
          <w:spacing w:val="-6"/>
          <w:sz w:val="28"/>
          <w:cs/>
        </w:rPr>
        <w:tab/>
      </w:r>
    </w:p>
    <w:p w14:paraId="693FFAC0" w14:textId="77777777" w:rsidR="00C46638" w:rsidRPr="00053103" w:rsidRDefault="00C46638" w:rsidP="00307A55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053103">
        <w:rPr>
          <w:rFonts w:ascii="TH Sarabun New" w:eastAsia="BrowalliaNew-Bold" w:hAnsi="TH Sarabun New" w:cs="TH Sarabun New"/>
          <w:b/>
          <w:bCs/>
          <w:sz w:val="28"/>
          <w:cs/>
        </w:rPr>
        <w:t>*************************</w:t>
      </w:r>
    </w:p>
    <w:p w14:paraId="56837EC6" w14:textId="77777777" w:rsidR="00082D48" w:rsidRPr="00053103" w:rsidRDefault="00611A26" w:rsidP="00082D48">
      <w:pPr>
        <w:jc w:val="center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>Appendix</w:t>
      </w:r>
    </w:p>
    <w:p w14:paraId="0DA368C5" w14:textId="77777777" w:rsidR="00082D48" w:rsidRPr="00053103" w:rsidRDefault="00611A26" w:rsidP="00082D48">
      <w:pPr>
        <w:jc w:val="center"/>
        <w:rPr>
          <w:rFonts w:ascii="TH Sarabun New" w:hAnsi="TH Sarabun New" w:cs="TH Sarabun New"/>
          <w:b/>
          <w:bCs/>
          <w:sz w:val="28"/>
        </w:rPr>
      </w:pPr>
      <w:r w:rsidRPr="00053103">
        <w:rPr>
          <w:rFonts w:ascii="TH Sarabun New" w:hAnsi="TH Sarabun New" w:cs="TH Sarabun New"/>
          <w:b/>
          <w:bCs/>
          <w:sz w:val="28"/>
        </w:rPr>
        <w:t xml:space="preserve">Agreement between CLOs </w:t>
      </w:r>
      <w:r w:rsidRPr="00053103">
        <w:rPr>
          <w:rFonts w:ascii="TH Sarabun New" w:hAnsi="TH Sarabun New" w:cs="TH Sarabun New"/>
          <w:b/>
          <w:bCs/>
          <w:sz w:val="28"/>
          <w:cs/>
        </w:rPr>
        <w:t xml:space="preserve">และ </w:t>
      </w:r>
      <w:r w:rsidRPr="00053103">
        <w:rPr>
          <w:rFonts w:ascii="TH Sarabun New" w:hAnsi="TH Sarabun New" w:cs="TH Sarabun New"/>
          <w:b/>
          <w:bCs/>
          <w:sz w:val="28"/>
        </w:rPr>
        <w:t>MU-GE Module Los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46797F" w:rsidRPr="00B023C7" w14:paraId="594BDCEB" w14:textId="77777777" w:rsidTr="00B023C7">
        <w:trPr>
          <w:tblHeader/>
        </w:trPr>
        <w:tc>
          <w:tcPr>
            <w:tcW w:w="3510" w:type="dxa"/>
            <w:gridSpan w:val="2"/>
            <w:vMerge w:val="restart"/>
            <w:vAlign w:val="center"/>
          </w:tcPr>
          <w:p w14:paraId="50F70430" w14:textId="77777777" w:rsidR="0046797F" w:rsidRPr="00B023C7" w:rsidRDefault="00611A26" w:rsidP="00B023C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023C7">
              <w:rPr>
                <w:rFonts w:ascii="TH Sarabun New" w:hAnsi="TH Sarabun New" w:cs="TH Sarabun New"/>
                <w:b/>
                <w:bCs/>
                <w:sz w:val="28"/>
              </w:rPr>
              <w:t>CLOs</w:t>
            </w:r>
          </w:p>
        </w:tc>
        <w:tc>
          <w:tcPr>
            <w:tcW w:w="6237" w:type="dxa"/>
            <w:gridSpan w:val="9"/>
          </w:tcPr>
          <w:p w14:paraId="2F688F3D" w14:textId="77777777" w:rsidR="0046797F" w:rsidRPr="00B023C7" w:rsidRDefault="0046797F" w:rsidP="008B282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023C7">
              <w:rPr>
                <w:rFonts w:ascii="TH Sarabun New" w:hAnsi="TH Sarabun New" w:cs="TH Sarabun New"/>
                <w:sz w:val="28"/>
              </w:rPr>
              <w:t>MU-GE Los</w:t>
            </w:r>
          </w:p>
        </w:tc>
      </w:tr>
      <w:tr w:rsidR="0046797F" w:rsidRPr="00B023C7" w14:paraId="25594724" w14:textId="77777777" w:rsidTr="00B023C7">
        <w:trPr>
          <w:tblHeader/>
        </w:trPr>
        <w:tc>
          <w:tcPr>
            <w:tcW w:w="3510" w:type="dxa"/>
            <w:gridSpan w:val="2"/>
            <w:vMerge/>
          </w:tcPr>
          <w:p w14:paraId="4E670155" w14:textId="77777777" w:rsidR="0046797F" w:rsidRPr="00B023C7" w:rsidRDefault="0046797F" w:rsidP="00B023C7">
            <w:pPr>
              <w:spacing w:line="340" w:lineRule="exact"/>
              <w:rPr>
                <w:rFonts w:ascii="TH Sarabun New" w:hAnsi="TH Sarabun New" w:cs="TH Sarabun New"/>
                <w:i/>
                <w:iCs/>
                <w:szCs w:val="24"/>
                <w:cs/>
              </w:rPr>
            </w:pPr>
          </w:p>
        </w:tc>
        <w:tc>
          <w:tcPr>
            <w:tcW w:w="693" w:type="dxa"/>
          </w:tcPr>
          <w:p w14:paraId="60AAEB2D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MLO1</w:t>
            </w:r>
          </w:p>
        </w:tc>
        <w:tc>
          <w:tcPr>
            <w:tcW w:w="693" w:type="dxa"/>
          </w:tcPr>
          <w:p w14:paraId="180CFA43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MLO2</w:t>
            </w:r>
          </w:p>
        </w:tc>
        <w:tc>
          <w:tcPr>
            <w:tcW w:w="693" w:type="dxa"/>
          </w:tcPr>
          <w:p w14:paraId="44E998CF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MLO3</w:t>
            </w:r>
          </w:p>
        </w:tc>
        <w:tc>
          <w:tcPr>
            <w:tcW w:w="693" w:type="dxa"/>
          </w:tcPr>
          <w:p w14:paraId="50980714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MLO4</w:t>
            </w:r>
          </w:p>
        </w:tc>
        <w:tc>
          <w:tcPr>
            <w:tcW w:w="693" w:type="dxa"/>
          </w:tcPr>
          <w:p w14:paraId="735467D9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MLO5</w:t>
            </w:r>
          </w:p>
        </w:tc>
        <w:tc>
          <w:tcPr>
            <w:tcW w:w="693" w:type="dxa"/>
          </w:tcPr>
          <w:p w14:paraId="0820EB05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MLO6</w:t>
            </w:r>
          </w:p>
        </w:tc>
        <w:tc>
          <w:tcPr>
            <w:tcW w:w="693" w:type="dxa"/>
          </w:tcPr>
          <w:p w14:paraId="71E4C39A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MLO7</w:t>
            </w:r>
          </w:p>
        </w:tc>
        <w:tc>
          <w:tcPr>
            <w:tcW w:w="693" w:type="dxa"/>
          </w:tcPr>
          <w:p w14:paraId="7030F243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MLO8</w:t>
            </w:r>
          </w:p>
        </w:tc>
        <w:tc>
          <w:tcPr>
            <w:tcW w:w="693" w:type="dxa"/>
          </w:tcPr>
          <w:p w14:paraId="20CAF658" w14:textId="77777777" w:rsidR="0046797F" w:rsidRPr="00B023C7" w:rsidRDefault="0046797F" w:rsidP="008B282D">
            <w:pPr>
              <w:rPr>
                <w:rFonts w:ascii="TH Sarabun New" w:hAnsi="TH Sarabun New" w:cs="TH Sarabun New"/>
                <w:szCs w:val="24"/>
              </w:rPr>
            </w:pPr>
            <w:r w:rsidRPr="00B023C7">
              <w:rPr>
                <w:rFonts w:ascii="TH Sarabun New" w:hAnsi="TH Sarabun New" w:cs="TH Sarabun New"/>
                <w:szCs w:val="24"/>
              </w:rPr>
              <w:t>MLO9</w:t>
            </w:r>
          </w:p>
        </w:tc>
      </w:tr>
      <w:tr w:rsidR="0071091B" w:rsidRPr="00053103" w14:paraId="38AA5203" w14:textId="77777777" w:rsidTr="00B023C7">
        <w:tc>
          <w:tcPr>
            <w:tcW w:w="817" w:type="dxa"/>
          </w:tcPr>
          <w:p w14:paraId="6D0AFA41" w14:textId="77777777" w:rsidR="0071091B" w:rsidRPr="00053103" w:rsidRDefault="0071091B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1</w:t>
            </w:r>
          </w:p>
        </w:tc>
        <w:tc>
          <w:tcPr>
            <w:tcW w:w="2693" w:type="dxa"/>
          </w:tcPr>
          <w:p w14:paraId="592F8912" w14:textId="77777777" w:rsidR="0071091B" w:rsidRPr="0080377B" w:rsidRDefault="0071091B" w:rsidP="0071091B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Explain </w:t>
            </w:r>
            <w:r>
              <w:rPr>
                <w:rFonts w:ascii="TH Sarabun New" w:eastAsia="BrowalliaNew" w:hAnsi="TH Sarabun New" w:cs="TH Sarabun New"/>
                <w:color w:val="000000"/>
                <w:sz w:val="28"/>
              </w:rPr>
              <w:t>meaning and scope of human relations; self-esteem and self-confidence; positive thinking and coping with stress; understanding of individual differences; interpersonal communication; provision of guidance for others; teamwork; cross-cultural relationship; ethics in interpersonal and group relationship</w:t>
            </w:r>
            <w:r>
              <w:rPr>
                <w:rFonts w:ascii="TH Sarabun New" w:eastAsia="BrowalliaNew-Bold" w:hAnsi="TH Sarabun New" w:cs="TH Sarabun New"/>
                <w:sz w:val="28"/>
              </w:rPr>
              <w:t>.</w:t>
            </w:r>
          </w:p>
        </w:tc>
        <w:tc>
          <w:tcPr>
            <w:tcW w:w="693" w:type="dxa"/>
          </w:tcPr>
          <w:p w14:paraId="0FAA6251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14:paraId="168A6AAF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0A2548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693" w:type="dxa"/>
          </w:tcPr>
          <w:p w14:paraId="572B8A53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C666852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FBCE748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4D0198A9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514A6DA0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2F5C71FC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088DA8BE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D8F2C7B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1091B" w:rsidRPr="00053103" w14:paraId="0B53461D" w14:textId="77777777" w:rsidTr="00B023C7">
        <w:tc>
          <w:tcPr>
            <w:tcW w:w="817" w:type="dxa"/>
          </w:tcPr>
          <w:p w14:paraId="79190312" w14:textId="77777777" w:rsidR="0071091B" w:rsidRPr="00053103" w:rsidRDefault="0071091B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14:paraId="4F97BC67" w14:textId="77777777" w:rsidR="0071091B" w:rsidRPr="0080377B" w:rsidRDefault="0071091B" w:rsidP="0071091B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Analyze own situations and apply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human relations principles to develop oneself, others, interpersonal and group relation</w:t>
            </w:r>
            <w:r>
              <w:rPr>
                <w:rFonts w:ascii="TH Sarabun New" w:hAnsi="TH Sarabun New" w:cs="TH Sarabun New"/>
                <w:sz w:val="28"/>
              </w:rPr>
              <w:t xml:space="preserve"> in ways that correspond to principles and respond to</w:t>
            </w:r>
            <w:r>
              <w:rPr>
                <w:rFonts w:ascii="TH Sarabun New" w:eastAsia="BrowalliaNew-Bold" w:hAnsi="TH Sarabun New" w:cs="TH Sarabun New"/>
                <w:sz w:val="28"/>
              </w:rPr>
              <w:t xml:space="preserve"> situations. </w:t>
            </w:r>
          </w:p>
        </w:tc>
        <w:tc>
          <w:tcPr>
            <w:tcW w:w="693" w:type="dxa"/>
          </w:tcPr>
          <w:p w14:paraId="0B23A6CB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14:paraId="71C27862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4C91421C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7BA20568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11B673CD" w14:textId="77777777" w:rsidR="0071091B" w:rsidRPr="000A2548" w:rsidRDefault="0071091B" w:rsidP="0071091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14:paraId="1F852D42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5.2</w:t>
            </w:r>
          </w:p>
        </w:tc>
        <w:tc>
          <w:tcPr>
            <w:tcW w:w="693" w:type="dxa"/>
          </w:tcPr>
          <w:p w14:paraId="5325EFC7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716C84F9" w14:textId="77777777" w:rsidR="0071091B" w:rsidRPr="000A2548" w:rsidRDefault="0071091B" w:rsidP="0071091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14:paraId="6B3642EF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7.2</w:t>
            </w:r>
          </w:p>
        </w:tc>
        <w:tc>
          <w:tcPr>
            <w:tcW w:w="693" w:type="dxa"/>
          </w:tcPr>
          <w:p w14:paraId="1BB2BC0B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2E4B728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1091B" w:rsidRPr="00053103" w14:paraId="5B953D7C" w14:textId="77777777" w:rsidTr="00B023C7">
        <w:tc>
          <w:tcPr>
            <w:tcW w:w="817" w:type="dxa"/>
          </w:tcPr>
          <w:p w14:paraId="14B56C14" w14:textId="77777777" w:rsidR="0071091B" w:rsidRPr="00053103" w:rsidRDefault="0071091B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3</w:t>
            </w:r>
          </w:p>
        </w:tc>
        <w:tc>
          <w:tcPr>
            <w:tcW w:w="2693" w:type="dxa"/>
          </w:tcPr>
          <w:p w14:paraId="0EFFEED2" w14:textId="77777777" w:rsidR="0071091B" w:rsidRPr="0080377B" w:rsidRDefault="0071091B" w:rsidP="0071091B">
            <w:pPr>
              <w:spacing w:line="340" w:lineRule="exact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 xml:space="preserve">Communicate with others on </w:t>
            </w:r>
            <w:r>
              <w:rPr>
                <w:rFonts w:ascii="TH Sarabun New" w:eastAsia="BrowalliaNew-Bold" w:hAnsi="TH Sarabun New" w:cs="TH Sarabun New"/>
                <w:sz w:val="28"/>
              </w:rPr>
              <w:lastRenderedPageBreak/>
              <w:t xml:space="preserve">the basis of ethical and cultural awareness. </w:t>
            </w:r>
          </w:p>
        </w:tc>
        <w:tc>
          <w:tcPr>
            <w:tcW w:w="693" w:type="dxa"/>
          </w:tcPr>
          <w:p w14:paraId="0B79A092" w14:textId="77777777" w:rsidR="0071091B" w:rsidRPr="000A2548" w:rsidRDefault="0071091B" w:rsidP="0071091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14:paraId="5411AFF1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4597A584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65B5812F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7F29C5CE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009678F5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27AB1211" w14:textId="77777777" w:rsidR="0071091B" w:rsidRPr="000A2548" w:rsidRDefault="0071091B" w:rsidP="0071091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14:paraId="68E0DF74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lastRenderedPageBreak/>
              <w:t>7.3</w:t>
            </w:r>
          </w:p>
        </w:tc>
        <w:tc>
          <w:tcPr>
            <w:tcW w:w="693" w:type="dxa"/>
          </w:tcPr>
          <w:p w14:paraId="15E96336" w14:textId="77777777" w:rsidR="0071091B" w:rsidRPr="000A2548" w:rsidRDefault="0071091B" w:rsidP="0071091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lastRenderedPageBreak/>
              <w:sym w:font="Wingdings 2" w:char="F050"/>
            </w:r>
          </w:p>
          <w:p w14:paraId="358FC65D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lastRenderedPageBreak/>
              <w:t>8.1</w:t>
            </w:r>
          </w:p>
        </w:tc>
        <w:tc>
          <w:tcPr>
            <w:tcW w:w="693" w:type="dxa"/>
          </w:tcPr>
          <w:p w14:paraId="67B9BD04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1091B" w:rsidRPr="00053103" w14:paraId="743F34C1" w14:textId="77777777" w:rsidTr="00B023C7">
        <w:tc>
          <w:tcPr>
            <w:tcW w:w="817" w:type="dxa"/>
          </w:tcPr>
          <w:p w14:paraId="0764A1A1" w14:textId="77777777" w:rsidR="0071091B" w:rsidRPr="00053103" w:rsidRDefault="0071091B" w:rsidP="00A61337">
            <w:pPr>
              <w:spacing w:line="340" w:lineRule="exact"/>
              <w:jc w:val="thaiDistribute"/>
              <w:rPr>
                <w:rFonts w:ascii="TH Sarabun New" w:eastAsia="BrowalliaNew-Bold" w:hAnsi="TH Sarabun New" w:cs="TH Sarabun New"/>
                <w:sz w:val="28"/>
              </w:rPr>
            </w:pPr>
            <w:r w:rsidRPr="00053103">
              <w:rPr>
                <w:rFonts w:ascii="TH Sarabun New" w:eastAsia="BrowalliaNew-Bold" w:hAnsi="TH Sarabun New" w:cs="TH Sarabun New"/>
                <w:sz w:val="28"/>
              </w:rPr>
              <w:lastRenderedPageBreak/>
              <w:t xml:space="preserve">CLO </w:t>
            </w:r>
            <w:r w:rsidRPr="00053103">
              <w:rPr>
                <w:rFonts w:ascii="TH Sarabun New" w:eastAsia="BrowalliaNew-Bold" w:hAnsi="TH Sarabun New" w:cs="TH Sarabun New"/>
                <w:sz w:val="28"/>
                <w:cs/>
              </w:rPr>
              <w:t>4</w:t>
            </w:r>
          </w:p>
        </w:tc>
        <w:tc>
          <w:tcPr>
            <w:tcW w:w="2693" w:type="dxa"/>
          </w:tcPr>
          <w:p w14:paraId="3A996053" w14:textId="77777777" w:rsidR="0071091B" w:rsidRPr="0080377B" w:rsidRDefault="0071091B" w:rsidP="0071091B">
            <w:pPr>
              <w:spacing w:line="340" w:lineRule="exac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Collaborate with others in teamwork respectfully. </w:t>
            </w:r>
          </w:p>
        </w:tc>
        <w:tc>
          <w:tcPr>
            <w:tcW w:w="693" w:type="dxa"/>
          </w:tcPr>
          <w:p w14:paraId="29112AE4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12A74565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61E01FE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383F3FFF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6D86E17E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6A858007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1E8D840E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60FDC10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197A1686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3" w:type="dxa"/>
          </w:tcPr>
          <w:p w14:paraId="7BBEDBCE" w14:textId="77777777" w:rsidR="0071091B" w:rsidRDefault="0071091B" w:rsidP="00DA22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254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  <w:p w14:paraId="640378D3" w14:textId="77777777" w:rsidR="0071091B" w:rsidRPr="000A2548" w:rsidRDefault="0071091B" w:rsidP="00DA22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9.1 9.2</w:t>
            </w:r>
          </w:p>
        </w:tc>
      </w:tr>
    </w:tbl>
    <w:p w14:paraId="37D7C4DA" w14:textId="77777777" w:rsidR="003B3EAC" w:rsidRPr="00053103" w:rsidRDefault="003B3EAC" w:rsidP="00AF317E">
      <w:pPr>
        <w:rPr>
          <w:rFonts w:ascii="TH Sarabun New" w:hAnsi="TH Sarabun New" w:cs="TH Sarabun New"/>
          <w:sz w:val="28"/>
        </w:rPr>
      </w:pPr>
    </w:p>
    <w:sectPr w:rsidR="003B3EAC" w:rsidRPr="00053103" w:rsidSect="00E87D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19C8" w14:textId="77777777" w:rsidR="00DB08C8" w:rsidRDefault="00DB08C8" w:rsidP="00973DBB">
      <w:r>
        <w:separator/>
      </w:r>
    </w:p>
  </w:endnote>
  <w:endnote w:type="continuationSeparator" w:id="0">
    <w:p w14:paraId="0A0AD16F" w14:textId="77777777" w:rsidR="00DB08C8" w:rsidRDefault="00DB08C8" w:rsidP="009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906B" w14:textId="77777777" w:rsidR="00DB08C8" w:rsidRDefault="00DB08C8" w:rsidP="00973DBB">
      <w:r>
        <w:separator/>
      </w:r>
    </w:p>
  </w:footnote>
  <w:footnote w:type="continuationSeparator" w:id="0">
    <w:p w14:paraId="6DF6A00C" w14:textId="77777777" w:rsidR="00DB08C8" w:rsidRDefault="00DB08C8" w:rsidP="0097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E64E" w14:textId="77777777" w:rsidR="00606F4D" w:rsidRPr="00D90512" w:rsidRDefault="00606F4D" w:rsidP="002B476A">
    <w:pPr>
      <w:pStyle w:val="a5"/>
      <w:tabs>
        <w:tab w:val="left" w:pos="2987"/>
        <w:tab w:val="center" w:pos="4725"/>
        <w:tab w:val="left" w:pos="7458"/>
      </w:tabs>
      <w:spacing w:line="276" w:lineRule="auto"/>
      <w:ind w:right="614"/>
      <w:rPr>
        <w:rFonts w:ascii="TH Sarabun New" w:hAnsi="TH Sarabun New" w:cs="TH Sarabun New"/>
        <w:noProof/>
        <w:sz w:val="28"/>
      </w:rPr>
    </w:pP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4F3D82">
      <w:rPr>
        <w:noProof/>
      </w:rPr>
      <w:drawing>
        <wp:inline distT="0" distB="0" distL="0" distR="0" wp14:anchorId="4D30A5FE" wp14:editId="5E5CDDBC">
          <wp:extent cx="533400" cy="478155"/>
          <wp:effectExtent l="0" t="0" r="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512">
      <w:rPr>
        <w:rFonts w:ascii="TH Sarabun New" w:hAnsi="TH Sarabun New" w:cs="TH Sarabun New"/>
        <w:noProof/>
        <w:sz w:val="28"/>
      </w:rPr>
      <w:tab/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618"/>
      <w:gridCol w:w="3114"/>
    </w:tblGrid>
    <w:tr w:rsidR="00606F4D" w:rsidRPr="002B476A" w14:paraId="0E70D469" w14:textId="77777777" w:rsidTr="002B476A">
      <w:tc>
        <w:tcPr>
          <w:tcW w:w="3510" w:type="dxa"/>
        </w:tcPr>
        <w:p w14:paraId="10430958" w14:textId="507C6536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>
            <w:rPr>
              <w:rFonts w:ascii="TH Sarabun New" w:hAnsi="TH Sarabun New" w:cs="TH Sarabun New"/>
              <w:b/>
              <w:bCs/>
              <w:szCs w:val="24"/>
              <w:cs/>
            </w:rPr>
            <w:t>รายวิชาศึกษาทั่วไป</w:t>
          </w:r>
        </w:p>
      </w:tc>
      <w:tc>
        <w:tcPr>
          <w:tcW w:w="2618" w:type="dxa"/>
        </w:tcPr>
        <w:p w14:paraId="76CA219F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114" w:type="dxa"/>
        </w:tcPr>
        <w:p w14:paraId="4378DADB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 w:rsidRPr="002B476A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ระดับปริญญาตรี       </w:t>
          </w:r>
          <w:r w:rsidRPr="002B476A">
            <w:rPr>
              <w:rFonts w:ascii="TH Sarabun New" w:hAnsi="TH Sarabun New" w:cs="TH Sarabun New"/>
              <w:b/>
              <w:bCs/>
              <w:szCs w:val="24"/>
            </w:rPr>
            <w:t xml:space="preserve"> </w:t>
          </w:r>
          <w:r w:rsidRPr="002B476A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                                     </w:t>
          </w:r>
          <w:r w:rsidRPr="002B476A">
            <w:rPr>
              <w:rFonts w:ascii="TH Sarabun New" w:hAnsi="TH Sarabun New" w:cs="TH Sarabun New"/>
              <w:b/>
              <w:bCs/>
              <w:szCs w:val="24"/>
            </w:rPr>
            <w:t xml:space="preserve"> </w:t>
          </w:r>
          <w:r w:rsidRPr="002B476A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      </w:t>
          </w:r>
          <w:r w:rsidRPr="002B476A">
            <w:rPr>
              <w:rFonts w:ascii="TH Sarabun New" w:hAnsi="TH Sarabun New" w:cs="TH Sarabun New"/>
              <w:b/>
              <w:bCs/>
              <w:szCs w:val="24"/>
            </w:rPr>
            <w:t xml:space="preserve">                </w:t>
          </w:r>
        </w:p>
      </w:tc>
    </w:tr>
    <w:tr w:rsidR="00606F4D" w:rsidRPr="002B476A" w14:paraId="27E824B2" w14:textId="77777777" w:rsidTr="002B476A">
      <w:tc>
        <w:tcPr>
          <w:tcW w:w="3510" w:type="dxa"/>
        </w:tcPr>
        <w:p w14:paraId="19917340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>
            <w:rPr>
              <w:rFonts w:ascii="TH Sarabun New" w:eastAsia="BrowalliaNew-Bold" w:hAnsi="TH Sarabun New" w:cs="TH Sarabun New"/>
              <w:b/>
              <w:bCs/>
              <w:szCs w:val="24"/>
            </w:rPr>
            <w:t>Human Relations and Self-Development</w:t>
          </w:r>
        </w:p>
      </w:tc>
      <w:tc>
        <w:tcPr>
          <w:tcW w:w="2618" w:type="dxa"/>
        </w:tcPr>
        <w:p w14:paraId="7BFF0D14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114" w:type="dxa"/>
        </w:tcPr>
        <w:p w14:paraId="02A5A644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 w:rsidRPr="002B476A">
            <w:rPr>
              <w:rFonts w:ascii="TH Sarabun New" w:hAnsi="TH Sarabun New" w:cs="TH Sarabun New"/>
              <w:b/>
              <w:bCs/>
              <w:szCs w:val="24"/>
              <w:cs/>
            </w:rPr>
            <w:t>คณะสังคมศาสตร์และมนุษยศาสตร์</w:t>
          </w:r>
        </w:p>
      </w:tc>
    </w:tr>
    <w:tr w:rsidR="00606F4D" w:rsidRPr="002B476A" w14:paraId="632F5644" w14:textId="77777777" w:rsidTr="002B476A">
      <w:tc>
        <w:tcPr>
          <w:tcW w:w="3510" w:type="dxa"/>
          <w:tcBorders>
            <w:bottom w:val="single" w:sz="4" w:space="0" w:color="auto"/>
          </w:tcBorders>
        </w:tcPr>
        <w:p w14:paraId="0FD477AB" w14:textId="0A36EB0C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 w:rsidRPr="002B476A">
            <w:rPr>
              <w:rFonts w:ascii="TH Sarabun New" w:eastAsia="BrowalliaNew-Bold" w:hAnsi="TH Sarabun New" w:cs="TH Sarabun New"/>
              <w:b/>
              <w:bCs/>
              <w:szCs w:val="24"/>
            </w:rPr>
            <w:t>SHHU</w:t>
          </w:r>
          <w:r w:rsidRPr="002B476A">
            <w:rPr>
              <w:rFonts w:ascii="TH Sarabun New" w:eastAsia="BrowalliaNew-Bold" w:hAnsi="TH Sarabun New" w:cs="TH Sarabun New"/>
              <w:b/>
              <w:bCs/>
              <w:szCs w:val="24"/>
              <w:cs/>
            </w:rPr>
            <w:t xml:space="preserve"> </w:t>
          </w:r>
          <w:r w:rsidR="00952A48">
            <w:rPr>
              <w:rFonts w:ascii="TH Sarabun New" w:eastAsia="BrowalliaNew-Bold" w:hAnsi="TH Sarabun New" w:cs="TH Sarabun New"/>
              <w:b/>
              <w:bCs/>
              <w:szCs w:val="24"/>
            </w:rPr>
            <w:t>188</w:t>
          </w:r>
        </w:p>
      </w:tc>
      <w:tc>
        <w:tcPr>
          <w:tcW w:w="2618" w:type="dxa"/>
          <w:tcBorders>
            <w:bottom w:val="single" w:sz="4" w:space="0" w:color="auto"/>
          </w:tcBorders>
        </w:tcPr>
        <w:p w14:paraId="64FF8BAC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114" w:type="dxa"/>
          <w:tcBorders>
            <w:bottom w:val="single" w:sz="4" w:space="0" w:color="auto"/>
          </w:tcBorders>
        </w:tcPr>
        <w:p w14:paraId="3A9E3A4C" w14:textId="77777777" w:rsidR="00606F4D" w:rsidRPr="002B476A" w:rsidRDefault="00606F4D" w:rsidP="002B476A">
          <w:pPr>
            <w:pStyle w:val="a5"/>
            <w:rPr>
              <w:rFonts w:ascii="TH Sarabun New" w:hAnsi="TH Sarabun New" w:cs="TH Sarabun New"/>
              <w:b/>
              <w:bCs/>
              <w:szCs w:val="24"/>
            </w:rPr>
          </w:pPr>
          <w:r w:rsidRPr="002B476A">
            <w:rPr>
              <w:rFonts w:ascii="TH Sarabun New" w:hAnsi="TH Sarabun New" w:cs="TH Sarabun New"/>
              <w:b/>
              <w:bCs/>
              <w:szCs w:val="24"/>
              <w:cs/>
            </w:rPr>
            <w:t>ภาควิชามนุษยศาสตร์</w:t>
          </w:r>
        </w:p>
      </w:tc>
    </w:tr>
  </w:tbl>
  <w:p w14:paraId="2A0D54AF" w14:textId="77777777" w:rsidR="00606F4D" w:rsidRDefault="00606F4D" w:rsidP="002B4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EC5"/>
    <w:multiLevelType w:val="hybridMultilevel"/>
    <w:tmpl w:val="390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106"/>
    <w:multiLevelType w:val="hybridMultilevel"/>
    <w:tmpl w:val="C59E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B4DF1"/>
    <w:multiLevelType w:val="hybridMultilevel"/>
    <w:tmpl w:val="D8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>
    <w:nsid w:val="4B400EB0"/>
    <w:multiLevelType w:val="hybridMultilevel"/>
    <w:tmpl w:val="7836254E"/>
    <w:lvl w:ilvl="0" w:tplc="A2200F84">
      <w:numFmt w:val="bullet"/>
      <w:lvlText w:val="•"/>
      <w:lvlJc w:val="left"/>
      <w:pPr>
        <w:ind w:left="108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92F89"/>
    <w:multiLevelType w:val="hybridMultilevel"/>
    <w:tmpl w:val="3E2692E8"/>
    <w:lvl w:ilvl="0" w:tplc="F232F0D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6384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A556F"/>
    <w:multiLevelType w:val="hybridMultilevel"/>
    <w:tmpl w:val="80D28F6E"/>
    <w:lvl w:ilvl="0" w:tplc="F228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6698"/>
    <w:multiLevelType w:val="hybridMultilevel"/>
    <w:tmpl w:val="5DF0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0C2D"/>
    <w:multiLevelType w:val="hybridMultilevel"/>
    <w:tmpl w:val="7C9CE7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1245"/>
    <w:multiLevelType w:val="hybridMultilevel"/>
    <w:tmpl w:val="74F0A5CE"/>
    <w:lvl w:ilvl="0" w:tplc="E9F06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D020B"/>
    <w:multiLevelType w:val="hybridMultilevel"/>
    <w:tmpl w:val="14C8B216"/>
    <w:lvl w:ilvl="0" w:tplc="A2200F84">
      <w:numFmt w:val="bullet"/>
      <w:lvlText w:val="•"/>
      <w:lvlJc w:val="left"/>
      <w:pPr>
        <w:ind w:left="108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AD"/>
    <w:rsid w:val="0000350B"/>
    <w:rsid w:val="000327AD"/>
    <w:rsid w:val="00044AF4"/>
    <w:rsid w:val="00046648"/>
    <w:rsid w:val="0005214E"/>
    <w:rsid w:val="00053103"/>
    <w:rsid w:val="00057C94"/>
    <w:rsid w:val="00067FB7"/>
    <w:rsid w:val="00070EF0"/>
    <w:rsid w:val="000715F8"/>
    <w:rsid w:val="00075C3E"/>
    <w:rsid w:val="00082D48"/>
    <w:rsid w:val="000902C2"/>
    <w:rsid w:val="00094E9B"/>
    <w:rsid w:val="0009642D"/>
    <w:rsid w:val="000A2548"/>
    <w:rsid w:val="000E1DF8"/>
    <w:rsid w:val="000F48E2"/>
    <w:rsid w:val="000F61CC"/>
    <w:rsid w:val="0012472B"/>
    <w:rsid w:val="00137012"/>
    <w:rsid w:val="0015127E"/>
    <w:rsid w:val="00173CB3"/>
    <w:rsid w:val="00184E50"/>
    <w:rsid w:val="001F58EA"/>
    <w:rsid w:val="00213522"/>
    <w:rsid w:val="00215E2F"/>
    <w:rsid w:val="00241CA4"/>
    <w:rsid w:val="00295706"/>
    <w:rsid w:val="00297FDE"/>
    <w:rsid w:val="002B2E88"/>
    <w:rsid w:val="002B342F"/>
    <w:rsid w:val="002B476A"/>
    <w:rsid w:val="002D4E10"/>
    <w:rsid w:val="00303D22"/>
    <w:rsid w:val="00305A3A"/>
    <w:rsid w:val="00307A55"/>
    <w:rsid w:val="00372D50"/>
    <w:rsid w:val="003B3DA6"/>
    <w:rsid w:val="003B3EAC"/>
    <w:rsid w:val="004229F0"/>
    <w:rsid w:val="00441B07"/>
    <w:rsid w:val="0046797F"/>
    <w:rsid w:val="0048137E"/>
    <w:rsid w:val="0048778C"/>
    <w:rsid w:val="004A2792"/>
    <w:rsid w:val="004A521B"/>
    <w:rsid w:val="004A5233"/>
    <w:rsid w:val="004B2B4F"/>
    <w:rsid w:val="004D35BD"/>
    <w:rsid w:val="004D52D5"/>
    <w:rsid w:val="004D6C25"/>
    <w:rsid w:val="004E1840"/>
    <w:rsid w:val="004E6691"/>
    <w:rsid w:val="004E74A1"/>
    <w:rsid w:val="00502EAC"/>
    <w:rsid w:val="00514CBF"/>
    <w:rsid w:val="00522DF2"/>
    <w:rsid w:val="00544609"/>
    <w:rsid w:val="005621B9"/>
    <w:rsid w:val="005648D6"/>
    <w:rsid w:val="005A15B0"/>
    <w:rsid w:val="005C3699"/>
    <w:rsid w:val="005E4698"/>
    <w:rsid w:val="005E49A2"/>
    <w:rsid w:val="005E5147"/>
    <w:rsid w:val="00604B94"/>
    <w:rsid w:val="00606F4D"/>
    <w:rsid w:val="00611A26"/>
    <w:rsid w:val="00636807"/>
    <w:rsid w:val="00647259"/>
    <w:rsid w:val="00653F87"/>
    <w:rsid w:val="00686550"/>
    <w:rsid w:val="00696F7D"/>
    <w:rsid w:val="006B3781"/>
    <w:rsid w:val="006C0BCE"/>
    <w:rsid w:val="006C3E63"/>
    <w:rsid w:val="006D6D87"/>
    <w:rsid w:val="006E1F52"/>
    <w:rsid w:val="006E4F9F"/>
    <w:rsid w:val="0070253B"/>
    <w:rsid w:val="0071091B"/>
    <w:rsid w:val="00743304"/>
    <w:rsid w:val="00752025"/>
    <w:rsid w:val="00761C7B"/>
    <w:rsid w:val="007645A2"/>
    <w:rsid w:val="00765E1E"/>
    <w:rsid w:val="007A0516"/>
    <w:rsid w:val="007A7DD1"/>
    <w:rsid w:val="007B7A0E"/>
    <w:rsid w:val="007C7DA8"/>
    <w:rsid w:val="007F1CF9"/>
    <w:rsid w:val="0081005F"/>
    <w:rsid w:val="00827899"/>
    <w:rsid w:val="00843E77"/>
    <w:rsid w:val="00855E1A"/>
    <w:rsid w:val="00862440"/>
    <w:rsid w:val="0086377D"/>
    <w:rsid w:val="00870796"/>
    <w:rsid w:val="0087234B"/>
    <w:rsid w:val="00881FAE"/>
    <w:rsid w:val="008B27A5"/>
    <w:rsid w:val="008B282D"/>
    <w:rsid w:val="008C1A0A"/>
    <w:rsid w:val="008D7C08"/>
    <w:rsid w:val="00905682"/>
    <w:rsid w:val="009246F7"/>
    <w:rsid w:val="009348C5"/>
    <w:rsid w:val="00952A48"/>
    <w:rsid w:val="00970D12"/>
    <w:rsid w:val="00973DBB"/>
    <w:rsid w:val="009939BD"/>
    <w:rsid w:val="009964F2"/>
    <w:rsid w:val="009A0634"/>
    <w:rsid w:val="009B7E90"/>
    <w:rsid w:val="009D79D8"/>
    <w:rsid w:val="00A10DB7"/>
    <w:rsid w:val="00A21FCE"/>
    <w:rsid w:val="00A22F20"/>
    <w:rsid w:val="00A26CD7"/>
    <w:rsid w:val="00A3080C"/>
    <w:rsid w:val="00A61337"/>
    <w:rsid w:val="00A67BAA"/>
    <w:rsid w:val="00A707A6"/>
    <w:rsid w:val="00A8317B"/>
    <w:rsid w:val="00A8520D"/>
    <w:rsid w:val="00A94B2B"/>
    <w:rsid w:val="00A95C9E"/>
    <w:rsid w:val="00AC4FC2"/>
    <w:rsid w:val="00AC6B64"/>
    <w:rsid w:val="00AE45C9"/>
    <w:rsid w:val="00AF317E"/>
    <w:rsid w:val="00B023C7"/>
    <w:rsid w:val="00B12675"/>
    <w:rsid w:val="00B153C4"/>
    <w:rsid w:val="00B347F9"/>
    <w:rsid w:val="00B76063"/>
    <w:rsid w:val="00B83DB2"/>
    <w:rsid w:val="00B93C38"/>
    <w:rsid w:val="00BB19AE"/>
    <w:rsid w:val="00BC4B0D"/>
    <w:rsid w:val="00BE0E31"/>
    <w:rsid w:val="00BE5742"/>
    <w:rsid w:val="00BF2A0F"/>
    <w:rsid w:val="00C07726"/>
    <w:rsid w:val="00C26415"/>
    <w:rsid w:val="00C46638"/>
    <w:rsid w:val="00CB21CB"/>
    <w:rsid w:val="00CB61FD"/>
    <w:rsid w:val="00CD41DA"/>
    <w:rsid w:val="00CE6ACD"/>
    <w:rsid w:val="00D02419"/>
    <w:rsid w:val="00D142DD"/>
    <w:rsid w:val="00D67EEB"/>
    <w:rsid w:val="00D925A8"/>
    <w:rsid w:val="00DA2211"/>
    <w:rsid w:val="00DA5B6B"/>
    <w:rsid w:val="00DB08C8"/>
    <w:rsid w:val="00DC6004"/>
    <w:rsid w:val="00DF14E8"/>
    <w:rsid w:val="00E33282"/>
    <w:rsid w:val="00E409E5"/>
    <w:rsid w:val="00E652CF"/>
    <w:rsid w:val="00E87D39"/>
    <w:rsid w:val="00EA49F5"/>
    <w:rsid w:val="00EA6E1B"/>
    <w:rsid w:val="00EA7890"/>
    <w:rsid w:val="00EB4124"/>
    <w:rsid w:val="00ED4D10"/>
    <w:rsid w:val="00ED73F1"/>
    <w:rsid w:val="00EE502E"/>
    <w:rsid w:val="00EE570D"/>
    <w:rsid w:val="00F129F8"/>
    <w:rsid w:val="00F40C07"/>
    <w:rsid w:val="00F445D7"/>
    <w:rsid w:val="00F664C6"/>
    <w:rsid w:val="00FA4696"/>
    <w:rsid w:val="00FA68C0"/>
    <w:rsid w:val="00FC673D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4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AD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BF"/>
    <w:pPr>
      <w:ind w:left="720"/>
      <w:contextualSpacing/>
    </w:pPr>
  </w:style>
  <w:style w:type="table" w:styleId="a4">
    <w:name w:val="Table Grid"/>
    <w:basedOn w:val="a1"/>
    <w:uiPriority w:val="59"/>
    <w:rsid w:val="00C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3D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73DBB"/>
    <w:rPr>
      <w:rFonts w:ascii="Times New Roman" w:eastAsia="Times New Roman" w:hAnsi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973D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73DBB"/>
    <w:rPr>
      <w:rFonts w:ascii="Times New Roman" w:eastAsia="Times New Roman" w:hAnsi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A0634"/>
    <w:rPr>
      <w:rFonts w:ascii="Lucida Grande" w:hAnsi="Lucida Grande" w:cs="Lucida Grand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0634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9964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96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AD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BF"/>
    <w:pPr>
      <w:ind w:left="720"/>
      <w:contextualSpacing/>
    </w:pPr>
  </w:style>
  <w:style w:type="table" w:styleId="a4">
    <w:name w:val="Table Grid"/>
    <w:basedOn w:val="a1"/>
    <w:uiPriority w:val="59"/>
    <w:rsid w:val="00C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3D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73DBB"/>
    <w:rPr>
      <w:rFonts w:ascii="Times New Roman" w:eastAsia="Times New Roman" w:hAnsi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973D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73DBB"/>
    <w:rPr>
      <w:rFonts w:ascii="Times New Roman" w:eastAsia="Times New Roman" w:hAnsi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A0634"/>
    <w:rPr>
      <w:rFonts w:ascii="Lucida Grande" w:hAnsi="Lucida Grande" w:cs="Lucida Grand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0634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9964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9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22BD66-749E-4723-AB85-B1155F1C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S.</dc:creator>
  <cp:lastModifiedBy>SKYNET</cp:lastModifiedBy>
  <cp:revision>3</cp:revision>
  <dcterms:created xsi:type="dcterms:W3CDTF">2019-05-23T07:22:00Z</dcterms:created>
  <dcterms:modified xsi:type="dcterms:W3CDTF">2019-05-27T01:11:00Z</dcterms:modified>
</cp:coreProperties>
</file>